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76" w:lineRule="auto"/>
        <w:ind w:left="4099.2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931.2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294.4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4.4" w:line="276" w:lineRule="auto"/>
        <w:ind w:left="2136" w:right="15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451.20000000000005" w:right="-110.3999999999996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611.2" w:right="2044.8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S.A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3.200000000001" w:line="276" w:lineRule="auto"/>
        <w:ind w:left="3153.6000000000004" w:right="2582.40000000000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JUNHO 2019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00000000001" w:line="276" w:lineRule="auto"/>
        <w:ind w:left="4099.2" w:right="35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931.2" w:right="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294.4" w:right="17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2136" w:right="15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INTERDISCIPLINAR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51.20000000000005" w:right="-110.3999999999996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ELABORAÇÃO DO BALANÇO PATRIMONIAL, DRE E DFC ATRAVÉS DE LANÇAMENTOS SIMULADOS A SEREM REALIZADOS COM BASE NAS DEMONSTRAÇÕES DE UMA EMPRESA REAL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611.2" w:right="2044.8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LOJAS AMERICANAS S.A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1680" w:right="37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Módulo 05 – Contabilidade Aplicada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Avançada – Prof. Marcelo de Castro Cicconi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Normas e Pronunc. Contábeis – Prof. Antonio Donizeti Fortes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0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da Contabilidade – Prof. Luiz Fernando Pancine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680" w:right="15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Práticas de Sistemas Contábeis – Prof. Danilo Morais Doval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Comercial – Prof. Max Streicher Vallim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3801.5999999999995" w:right="13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Alunos: Bruna Andreato Vidal, RA 17000783 Gabriel Sardinha Alves, RA 17000623 Rebecca da Silva Pafume, RA 17001025 Rony Cezar de Oliveira, RA 17000769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5.6" w:line="276" w:lineRule="auto"/>
        <w:ind w:left="850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264.00000000000006" w:right="-297.59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Sumário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INTRODUÇÃO .................................................................................................................. 5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DESCRIÇÃO DA EMPRESA ............................................................................................ 6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PROJETO INTEGRADO ................................................................................................. 10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Contabilidade Avançada ............................................................................................ 10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Equivalência Patrimonial .................................................................................... 10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 Método de Equivalência Patrimonial ................................................................. 11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 Método de Custo Histórico ................................................................................. 12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 Ágio e Deságio ................................................................................................... 12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3.1.5 Demonstração de Fluxo de Caixa ....................................................................... 13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3.1.6 Métodos de Elaboração da Demonstração de Fluxos de Caixa .......................... 14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3.1.6.2 Estrutura da DFC pelo método Indireto ............................................................. 16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Análise de Normas e Pronunciamentos Contábeis .................................................... 18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CPC 47 – Receita de Contrato com Cliente ....................................................... 18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CPC 16 (R1) - Estoques ..................................................................................... 22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CPC 20 (R1) – Custos de Empréstimos ............................................................. 23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CPC 27 – Ativo Imobilizado .............................................................................. 25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CPC 04 (R1) – Ativo Intangível ......................................................................... 28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 CPC 12 – Ajuste a Valor Presente ...................................................................... 34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3.2.7 Estrutura conceitual básica da contabilidade ...................................................... 39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3.2.8 Ativo e passivo ................................................................................................... 40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3.2.9 Receitas, despesas, perdas e ganhos. .................................................................. 41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Práticas de Sistemas Contábeis .................................................................................. 43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 Balanço Patrimonial ........................................................................................... 43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 Demonstração do resultado do exercício – DRE ................................................ 43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 Demonstração do fluxo de caixa – DFC ............................................................. 44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 Razão contábil .................................................................................................... 44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Contabilidade Comercial ........................................................................................... 45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Transações comerciais ........................................................................................ 46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 OPERAÇÕES FINANCEIRAS ......................................................................... 48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83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3.4.3 Operações com folha de pagamento ................................................................... 52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CONCLUSÃO .................................................................................................................. 54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920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ANEXOS ........................................................................................................................... 55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7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Anexo I – Balanço Patrimonial .................................................................................. 57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7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Anexo II – Demonstração de Resultado do Exercício ............................................... 58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7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Anexo III – Demonstração de Fluxo de Caixa........................................................... 60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70.3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 Anexo IV – Razão Contábil ....................................................................................... 76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BIBLIOGRAFIA ............................................................................................................... 77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93.599999999999" w:line="276" w:lineRule="auto"/>
        <w:ind w:left="850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63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projeto interdisciplinar iremos elaborar o Balanço Patrimonial, DRE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(Demonstração do Resultado de Exercício) e DFC (Demonstração do Fluxo de Caixa), por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de lançamentos simulados, que serão realizados com base nas Demonstrações de uma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real de acordo com o site da bmfbovespa.com.br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escolhida foi a Lojas Americanas S.A, onde sua sede está localizada na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de Niterói - RJ . Escolhemos a mesma por ser umas das maiores empresas do país que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2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 diretamente com o comércio varejista.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unidades de estudo que serão abordadas neste módulo, tem a finalidade de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desenvolver através do conteúdo teórico habilidades técnicas e práticas desde a abertura da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aos lançamentos de demonstrações no sistema contábil Netspeed.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32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da unidade de estudo Contabilidade Avançada e dos conceitos de os métodos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avaliações dos investimentos compreendemos o que é uma controlada, coligada e outros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investimentos. Com a mesma iremos aprender os métodos para a elaboração da Demonstração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Fluxo de Caixa (DFC) e como fazer sua estrutura.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unidade de estudo denominada de Análise de Normas e Pronunciamentos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Contábeis, aprendemos as definições e o objetivo de alguns CPCs nos quais são eles: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47 - Receita de Contrato com Cliente, CPC 16 (R1) - Estoques, CPC 20 (R1) -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Financiamentos, CPC 27 - Ativo Imobilizado, CPC 04 (R1) - Ativo Intangível e CPC 12 -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Ajuste a Valor Presente.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unidade de estudo Teoria da Contabilidade como o auxílio do CPC 00 aprendemos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é feita uma estrutura conceitual para divulgação de relatório Contábil-Financeiro 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3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os conceitos de Ativo, Passivo, Receita, Despesas, Ganhos e Perdas.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apoio da unidade de estudo Práticas de Sistemas Contábeis aperfeiçoamos nossos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conhecimentos, fazendo balanço patrimonial, demonstração do resultado de exercício (DRE),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dos fluxos de caixa (DFC) e razão contábil de uma empresa real através do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Netspeed.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fim com a unidade de estudo Contabilidade Comercial, nós aprendemos 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realizamos transações comerciais, operações financeiras e operações de folha de pagamento.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8" w:line="276" w:lineRule="auto"/>
        <w:ind w:left="920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47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Lojas Americanas S.A. foi constituída em 02/05/1929 no Brasil, e esta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inscrita no CNPJ 33.014.556/0001-96, atua no comércio em geral, inclusive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supermercados e lanchonetes, lojas de conveniências, varejo e atacado, bem como a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realização de serviços. A Lojas Americanas S.A. é uma das maiores e mais tradicionais redes do país.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conta com mais de 1320 lojas com presença em todo território nacional 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quatro centros de distribuição, em São Paulo, Rio de Janeiro, Recife e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Uberlândia.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sede está localizada na Rua Sacadura Cabral, n°102 - Saúde – Rio de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Janeiro – RJ. CEP 20081902. Brasil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8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missão, visão, valores e princípios são: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969.6000000000001" w:right="72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Missão: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"Realizar os sonhos e atender as necessidades de consumo das pessoas,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poupando tempo e dinheiro e superando as suas expectativas"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73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Visão: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“Ser a melhor empresa de varejo do Brasil.”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6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consiste em: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2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Clientes, sermos considerados como a melhor opção de compras;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Acionistas/Investidores, sermos considerados como o melhor retorno no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segmento;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Associados, sermos considerados como a melhor opção de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profissional;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Fornecedores, sermos considerados como o melhor canal de distribuição;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Sociedade, sermos considerados uma empresa social e ecologicamente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71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9.6000000000001" w:right="49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Ter as melhores pessoas;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1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Ser um bom "Dono do Negócio";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9.6000000000001" w:right="4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Buscar excelência na operação;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5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Ter foco no cliente;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35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Delta – Fazer mais e melhor a cada dia;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4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Ser obcecado por resultados.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9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Princípios: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850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999999999999" w:line="276" w:lineRule="auto"/>
        <w:ind w:left="969.6000000000001" w:right="65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0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sonho grande e desafiador faz todo mundo remar na mesma direção;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Gente boa, trabalhando em equipe, crescendo na medida de seu talento e sendo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recompensada por isso, é o maior ativo da empresa;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Escolher pessoas melhores do que eles próprios treiná-las, desafiá-las e mantê-las é a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tarefa dos administradores;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liderança, por exemplo, pessoal é vital, tanto nas atitudes heróicas quanto nos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pequenos gestos do dia-a-dia;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Método: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Foco é essencial. Não da para ser ótimo em tudo, tem que se concentrar no essencial;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tem que ter um dono com responsabilidade e autoridade. O debate é bom, mas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6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final alguém tem que decidir;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Bom senso é tão bom quanto grandes conhecimentos. O simples é melhor que o mais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complicado;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3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Resultado: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obsessivo com custos e despesas, que são as únicas variáveis sob o nosso controle,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ajuda a manter a sobrevivência em longo prazo;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Entender velocidade, urgência e complacência zero como fatores de vantagem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competitiva duradoura;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Ética, trabalho duro e consistência são a base para o crescimento da Companhia.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Lojas Americanas tem um público-alvo bem amplo, pois atinge desde recém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nascidos à adultos, desde o trabalhador à dona de casa.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Seus Principais concorrentes, segundo a revista Exame, são o Grupo Pão de Açúcar, o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Carrefour e o Walmart Brasil.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680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Abaixo segue tabela com o Ranking dos principais varejistas do Brasil.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8" w:line="276" w:lineRule="auto"/>
        <w:ind w:left="920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Posição Grupo Faturame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empresas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nto (bilhões de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grupo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R$)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Pão de Açúcar 37,178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Sendas Distribuidora,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Globex, Ponto Frio, Nova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Casas Bahia, Assaí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Atacadista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Carrefour 29,829 Carrefour, Atacadão, DIA%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Walmart Brasil 22,973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Walmart, Big, Hiper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Bompreço, Mercadorama 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Nacional, Atacado Maxi,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TodoDia, Sam's Club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Lojas Americanas 12,309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Submarino, Lojas Americanas, Ingresso.com B2W,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Máquina de Vendas 5,9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 Eletro, Insinuante,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Lar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Magazine Luiza 5,852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Magazine Luiza, Lojas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Maia.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Pernambucanas 4,837 Pernambucanas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Guararapes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(Riachuelo)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3,772 Lojas Riachuelo,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Confecções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Guararapes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Cencosud 3,5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Barbosa, Perini, Bretas,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SuperFamília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Exame: Melhores e Maiores, Julho de 2011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3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seus principais parceiros, destacam-se: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4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Samsung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Dell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Motorola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9.6000000000001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Eletrolux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4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Polishop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Brastemp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Rihappy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Lenovo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6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Fnac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93.6" w:line="276" w:lineRule="auto"/>
        <w:ind w:left="920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54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PROJETO INTEGRADO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47.2" w:right="50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3.1 Contabilidade Avançada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830.3999999999999" w:right="472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Equivalência Patrimonial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equivalência patrimonial é o método que consiste em atualizar o valor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 do investimento ao valor equivalente de acordo com a participação societária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sociedade investidora no patrimônio líquido da sociedade investida, e no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4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dos seus efeitos na demonstração do resultado do exercício.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do investimento, portanto, será determinado mediante a aplicação da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porcentagem de participação no capital social, sobre o patrimônio líquido de cada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coligada ou controlada.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Controlada: Sociedade onde a investidora possua 50,1% do capital votante,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1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uma ação ou cota; que assegurem direito, de modo permanente: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Predomínio nas deliberações sociais;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4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 de eleger ou destruir a maioria dos administradores.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Coligada: As sociedades que possuem influência de 20% ou mais do capital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votante da investida, ou influência significativa de exercer o poder de participar nas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decisões politicas, financeiras ou operacionais da investida.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hora de fazer a avaliação, os investimentos podem ser feitos por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contábeis individuais ou consolidadas. Quando se opta pelas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individuais, os resultados são avaliados pelo Método de Equivalência Patrimonial –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MEP, que reconhece os efeitos que ocorreram na variação do patrimônio líquido de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controlada, coligada e equiparada, independente da sua realização financeira.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6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Martins (1997, p. 1) menciona que: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 é comum nessa forma de avaliação (equity method) a utilização na língua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inglesa, da expressão one line consolidation. Ou seja, a equivalência patrimonial é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forma simplificada de consolidação numa linha só, já que, ajustando-se uma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única linha do balanço, a dos investimentos, produz-se a incorporação da parcela do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3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lucro ou do prejuízo da investida que cabe à investidora.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estudos tem mostrado que as demonstrações consolidadas são as mais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adequadas, já que eliminam quaisquer operações que foram realizadas entre empresas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mesmo grupo.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 consiste em agrupar as demonstrações contábeis das empresas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controladas às demonstrações da controladora. Segundo a FIPECAFI (2003, p. 462),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 o objetivo da consolidação é apresentar aos leitores, principalmente acionistas e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credores, os resultados das operações e a posição financeira da sociedade controladora e suas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controladas, como se o grupo fosse uma única empresa que tivesse uma ou mais filiais ou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divisões. Isso permite uma visão mais geral e abrangente e melhor compreensão do que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inúmeros balanços isolados de cada empresa.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obrigatoriedade da implantação das demonstrações contábeis e de avaliação de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MEP, no Brasil, foi introduzida totalmente, pela Lei n° 6.404, de 15 de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dezembro de 1976, muitas alterações e aperfeiçoamentos foram feitas desde então, e em 31 de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julho de 1998, a instrução n° 285 foi alterada para n° 247, que se refere às condições e formas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amortização do ágio ou deságio na aquisição de investimentos avaliados por equivalência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patrimonial.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 Método de Equivalência Patrimonial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de avaliação em que a empresa reconhece os resultados de investimentos ou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variação relevante que ocorreu no seu patrimônio em coligadas e controladas, no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 em que estes resultados são gerados na empresa investida. Chama-se Método de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Equivalência Patrimonial – MEP, pois os seus cálculos são feitos em cima do valor do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patrimônio liquido da empresa coligada ou contratada.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Iudícibus, Martins e Gelbcke (2008, p. 144): “no método da equivalência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patrimonial estão concentradas as maiores complexidades e dificuldades de aplicação prática.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Todavia, apresenta resultados significativamente mais adequados”, ou seja, a parte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proporcional sobre os resultados líquidos.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65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Características: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Investimento em controladas, coligadas, controladas em conjunto.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31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influência significativa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8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Pertencente a controlador comum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3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Alguns exemplos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Representação no conselho de administração ou na diretoria da investida;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nos processos de elaboração de politicas, inclusive em decisões sobre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5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dividendos e outras distribuições;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0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 materiais entre o investidor e a investida;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Intercambio de diretores ou gerentes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Fornecimento de informação técnica essencial.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4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 Método de Custo Histórico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histórico é um modo de avaliação contábil que não reflete o efeito da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moeda no tempo. Alguns estudos realizados no Brasil defendem que somente com os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contábeis usados do método de custo histórico não é possível revelar a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verdadeira posição das empresas.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Nota-se, que com base na Teria do Custo Corrente Corrigido, é possível,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que com algumas limitações, mostrar informações contábeis relevantes e mais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próximas da realidade da entidade.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do Custo Histórico, ou MCH, tem como base o seu valor de aquisição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fixo. Nada irá modificar o valor da aquisição inicial, exceto a comprovação de perdas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permanentes, além disso, neste método a investidora não possui controle e nem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0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influência sobre a investida, tornando a investidora neste caso, sempre coligada.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 Ágio e Deságio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Ágio é um valor adicional cobrado em operações financeiras, de uma forma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genérica, ele é a diferença entre o valor nominal e o real da moeda. Ele é usado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participações societárias ou ativos de uma empresa são adquiridas por um valor de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maior ao valor contábil que foi registrado nas demonstrações financeiras da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ágio surge somente porque houve disposição do cliente em pagar um maior preço, a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5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 custo de aquisição, superior ao valor contábil do empreendimento.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quando acontece o contrario desse cenário, e o valor pago no momento da aquisição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inferior ao valor contábil, fazendo assim a sua rentabilidade do titulo ser maior que a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estabelecida originalmente no momento da emissão, ele é chamado de DESÁGIO.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diferença, se o valor pago for maior que o valor patrimonial, se dá o nome de mais-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valia de ativos líquidos, ou de ágio por expectativa de rentabilidade futura (Goodwill). Se o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pago for menor que o valor patrimonial, a essa diferença se dá o nome de ganho por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 vantajosa (ou deságio).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3.1.5 Demonstração de Fluxo de Caixa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Gentil (2007) “[...] o movimento de todas as entradas e saídas de recursos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financeiros do caixa, ou seja, das origens de caixa (fatores que aumentam o caixa da empresa)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das aplicações de caixa (reduzem o caixa da empresa) [...]”.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Fluxo de caixa visa de maneira geral, demostrar como ocorreram às movimentações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disponibilidades em um determinado período de tempo. Sá e Sá (1983, p. 190) definem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 de Caixa da Seguinte forma: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 – Fluxo da liquidez, ou seja, o curso que no tempo traça o confronto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os recursos de recebimentos e os desembolsos por pagamentos. Forma dinâmica de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conhecer o comportamento da liquidez ou capacidade de dispor de dinheiro para fazer frente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às necessidades financeiras.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 técnico de acompanhamento entre encaixes e desencaixes obtendo-se o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líquido entre tais confrontos em períodos sucessivos [...].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outras palavras, a Demonstração dos Fluxos de Caixa é uma demonstração que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 a função de evidenciar os impactos que as atividades da empresa causam no caixa; nada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é que a demonstração de como o caixa da empresa se comportou em suas entradas 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saídas, um determinado período. Vale ressaltar que o conceito de demonstração é muito mais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amplo daquele usado cotidianamente, na escrituração contábil.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Iudícibus, Martins e Gelbcke (2003, p.399) definem Equivalentes-caixa como sendo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“[...] investimentos de altíssima liquidez, prontamente conversíveis em uma quantia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conhecida de dinheiro e que apresentam riscos insignificantes de alteração de valor”.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elaborar a Demonstração de Fluxo de Caixa, deve-se analisar, não somente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movimentação do Caixa, propriamente dita, mas também todos os equivalentes de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8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três atividades que estruturam a função de classificação das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6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movimentações na Demonstração de Fluxo de Caixa: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Operacionais: Envolvem as atividades relacionadas com a produção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entrega de bens e serviços, e todos os eventos que não sejam definidos como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investimentos e financiamento.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Investimento: Envolvem a permissão e recebimentos de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empréstimos, aquisição e venda de instrumentos financeiros e patrimoniais e aquisição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1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alienação de imobilizado.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Financiamento: Envolvem os recursos obtidos através dos donos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empresa, e o pagamento a estes dos seus retornos que os investimentos geraram,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também envolvem a obtenção de empréstimos e a amortização ou liquidação dos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07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3.1.6 Métodos de Elaboração da Demonstração de Fluxos de Caixa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atualmente dois processos para se elaborar a Demonstração de Fluxo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Caixa (DFC), conhecidos como métodos Diretos e Indiretos. Em ambos o foco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é o registro da movimentação de caixa das atividades operacionais.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método Direto são apresentadas as entradas e saídas que ocorreram no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das atividades operacionais pelo seu volume bruto. Basicamente, começa através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componentes da Demonstração de Resultado de Exercício até a variação das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 circulantes (Balanço Patrimonial) ligadas às operações.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5.6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969.6000000000001" w:right="-171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3.1.6.1 Estrutura da DFC pelo método Direto: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Fluxos de Caixa, ano X1.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91.9999999999999" w:right="11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Atividades Operacionais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91.9999999999999" w:right="1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Recebimentos (Entradas)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0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Recebimentos de Clientes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3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 de Juros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2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Duplicatas Descontadas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4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Pagamentos (Saídas)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8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Os fornecedores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2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impostos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22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salários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91.9999999999999" w:right="246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juros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2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despesas pagas antecipadamente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91.9999999999999" w:right="-17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Operacionais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844.8" w:right="12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[entrada (menos) saída]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8.8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791.9999999999999" w:right="9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Atividades de Investimento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Recebimentos (Entradas)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63.999999999999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 pela venda de imobilizado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4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Pagamentos (Saídas)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1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 pela compra de imobilizado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-202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de Investimento [entrada (menos) saída]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8.8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791.9999999999999" w:right="20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 de Financiamento Recebimentos (Entradas) Aumento de Capital Empréstimos de curto prazo Pagamentos (Saídas) Distribuição de dividendos ou lucros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91.9999999999999" w:right="-21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de Financiamento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2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[entrada (menos) saída]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8.8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791.9999999999999" w:right="-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líquido das disponibilidades 4 (1+2+3)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Saldo de Caixa + Equivalente-Caixa em X0 5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Saldo de Caixa + Equivalente-Caixa em X1 6 = 4+5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indireto é também conhecido como reconciliação, pois “o método indireto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 a conciliação entre o lucro liquido e o caixa gerado pelas operações.” (IUDÍCIBUS,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MARTINS E GELBECKE, 2003, P.402). É necessário expulsar do Lucro Liquido os valores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referentes às atividades de financiamento ou investimento e também os valores que se referem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5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caixa passado, e os eventos que possam se transformar em caixa futuro.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969.6000000000001" w:right="-1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3.1.6.2 Estrutura da DFC pelo método Indireto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Fluxos de Caixa, ano X1.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91.9999999999999" w:right="11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Atividades Operacionais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9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Lucro Líquido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6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Mais: depreciação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Menos: lucro na venda de imobilizado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183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em duplicatas a receber (considerada saída de caixa)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91.9999999999999" w:right="-22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em duplicatas descontadas (considerada entrada de caixa)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937.5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em estoques (considerada saída de caixa)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145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em fornecedores (considerada entrada de caixa)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144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Redução em salários a pagar (considerada saída de caixa)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-17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Operacionais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2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[entrada (menos) saída]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5.5999999999995" w:right="8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791.9999999999999" w:right="9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Atividades de Investimento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Recebimentos (Entradas)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59.1999999999995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 pela venda de imobilizado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91.9999999999999" w:right="14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Pagamentos (Saídas)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-1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 pela compra de imobilizado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-202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de Investimento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2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[entrada (menos) saída]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5.5999999999995" w:right="8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791.9999999999999" w:right="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Atividade de Financiamento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Recebimentos (Entradas)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5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de Capital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8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Empréstimos de curto prazo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4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Pagamentos (Saídas)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91.9999999999999" w:right="20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Distribuição de dividendos ou lucros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-21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líquido gerado/consumido nas Atividades de Financiamento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91.9999999999999" w:right="12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[entrada (menos) saída]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5.5999999999995" w:right="8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791.9999999999999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líquido das disponibilidades 4 (1+2+3)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8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Saldo de Caixa + Equivalente-Caixa em X0 5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91.9999999999999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Saldo de Caixa + Equivalente-Caixa em X1 6= 4+5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969.6000000000001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essenciais: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Aumentos no saldo ativo circulante e realizável a longo prazo: equivalem às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saídas de caixa;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Diminuição no saldo das contas do ativo circulante e realizável a longo prazo: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equivalem às entradas de caixa;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5999999999999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Diminuição no saldo das contas do passivo circulante e exigível a longo prazo: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equivalem às saídas de caixa;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no saldo das contas do passivo circulante e exigível a longo prazo: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equivalem às entradas de caixa.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Levando em conta a ideia do ciclo operacional, as variações nas contas ativas e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passivas refletem-se nas variações de caixa.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evidenciar que o FASB (Financial Accounting Standards Board, órgão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regulamenta as politicas e procedimentos contábeis nos Estados Unidos) e o IASB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(International Accounting Standards Board, órgão independente, que emite as Normas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Internacionais de Contabilidade) recomendam a adoção do método direto. Além disso, é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importante evidenciar algumas obrigatoriedades.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Obrigatoriedade de evidenciação das variações das contas de Clientes, Fornecedores e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Estoques, separadamente, além de apresentar, em Notas Explicativas, a conciliação do fluxo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 de caixa com o lucro líquido do período, caso seja utilizado o método direto caixa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4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(IUDÍCIBUS; MARTINS; GELBECKE, 2003, p. 402);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Obrigatoriedade de evidenciação em Notas Explicativas dos juros e Imposto de Renda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 durante o período, caso seja utilizado o método indireto caixa (IUDÍCIBUS; MARTINS;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GELBECKE, 2003, p. 402).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0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145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3.2 Análise de Normas e Pronunciamentos Contábeis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Comitê de Pronunciamentos Contábeis (CPC) foi idealizado a partir da união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esforços e comunhão de objetivos das várias entidades que regulam normas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2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 no Brasil, dentre as quais, o CFC, a CVM e o IBRACON.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Criado pela Resolução CFC no 1.055/05, o CPC tem como objetivo o estudo, o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preparo e a emissão de Pronunciamentos Técnicos sobre procedimentos de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e a divulgação de informações dessa natureza, para permitir a emissão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normas pela entidade reguladora brasileira, visando à centralização e uniformização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seu processo de produção, levando sempre em conta a convergência da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7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Brasileira aos padrões internacionais.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69.6000000000001" w:right="297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CPC 47 – Receita de Contrato com Cliente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47, aprovado em novembro de 2016 e correlacionado à norma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 de Contabilidade – IFRS 15 foi fruto de um intenso debate contábil que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perdurou por mais de uma década, representando um dos mais importantes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pronunciamentos contábeis já emitidos. Sua aplicação obrigatória é estabelecida para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7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demonstrações contábeis iniciadas em, ou após, 1o de janeiro de 2018.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CPC 47 consolidam-se os vários documentos que tratam da receita, de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modo que sua forma de reconhecimento, antes previsto em diversos pronunciamentos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(CPC 17, CPC 30, ICPC 02, ICPC 11), seja abordada em norma única.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pronunciamento contábil, receita corresponde a uma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contraprestação à qual a entidade tem direito em função de ter promovido uma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transferência de bens ou serviços a clientes: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9.6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Interessante notar a importância da compreensão da expressão “transferir bens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serviços”, elemento subjetivo e com definições contraditórias pela doutrina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contábil. Nesse sentido, o próprio pronunciamento, com intuito de evitar possíveis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conflitos interpretativos, estabelece que a transferência deva ocorrer quando o cliente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obtiver o controle sobre os bens ou serviços adquiridos.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o pronunciamento estabelece uma série de requisitos rígidos e objetivos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as entidades precisam observar para que a receita seja reconhecida, sendo que qualquer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que não atenda os critérios – salvo exceções expressas – não permitirá o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3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da receita para fins contábeis.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4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impacto do CPC 47/IFRS 15 para empresários e investidores?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notório que o reconhecimento de receita não amparado pelas normas contábeis pode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 a representar evidências de fraude ou erro nos relatórios contábeis, podendo ensejar,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inclusive, uma opinião modificada sobre as demonstrações contábeis da entidade.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aspecto de conformidade contábil, essencial a qualquer empreendimento que vise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perpetuidade no mercado nacional ou internacional, tem a sua importância não só definida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aspectos formais, isto é, atualmente os investidores – inclusive nacionais – têm utilizado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2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ferramentas contábeis de forma intensa e consistente.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Aliás, a análise de índices contábeis têm sido um dos elementos fundamentais na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de qualquer empreendimento, principalmente depois que as normas brasileiras de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contabilidade adotaram o padrão internacional.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Desse modo, operações de aquisição ou de combinação de negócios podem ficar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severamente comprometidas se potenciais investidores identificarem receitas reconhecidas em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desconformidade com as normas contábeis – que, como já exposto, podem representar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indícios de graves erros (ou fraudes) nas demonstrações contábeis da entidade investida.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essas razões, o cumprimento dos requisitos do CPC 47 é de caráter muito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relevante para entidades que pretendam se destacar no cenário nacional, principalmente,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possam estar sujeitas a futuras negociações ou parcerias com investidores.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aspecto acentua-se no cenário internacional, já que as determinações do CPC 47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da IFRS 15 estão em plena conformidade com o padrão contábil internacional. Logo, não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 exagero afirmar a improbabilidade de que entidades que descumpram os requisitos da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 consigam, nos próximos anos, concluir negócios com investidores, principalmente do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exterior.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Além disso, o novo pronunciamento produz impactos tributários nas operações das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entidades e também impactos no reconhecimento das despesas trabalhistas (comissões e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bonificações com base na receita). Temas que tratamos especificamente em outro artigo.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enquanto, diante da complexidade do tema, o presente artigo tem o objetivo de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delinear os principais contornos da norma, sem, no entanto, esgotar a tratativa do assunto ou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1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servir como roteiro técnico.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seja possível a plena compreensão dos assuntos tratados no CPC 47 é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preciso abordar dois elementos fundamentais: o contrato e o reconhecimento da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8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contrato: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pronunciamento trata do reconhecimento de receita decorrente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contratos com clientes. Sendo assim, para correta aplicação da norma, três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questionamentos precisam ser respondidos: o que é um contrato? Qual tipo de contrato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2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 ser considerado? Quando um contrato pode ser contabilizado?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é um acordo entre duas ou mais partes que cria direitos e obrigações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exigíveis de forma simplificada. Contrato é um acordo de vontades entre pessoas,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físicas ou jurídicas, que tenha um objeto lícito e possível, com a finalidade de adquirir,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resguardar, modificar ou extinguir direitos. Um exemplo é o contrato de compra e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exigibilidade dos direitos e obrigações em contrato é matéria legal.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Contratos podem ser escritos, verbais ou sugeridos pelas práticas usuais de negócios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entidade. As práticas e os processos para estabelecer contratos com clientes variam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jurisdições, setores e entidade. Além disso, podem variar dentro da entidade (por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exemplo, eles podem depender da classe do cliente ou da natureza dos bens ou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prometidos). A entidade deve considerar essas práticas e processos ao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 se e quando um acordo com o cliente cria direitos e obrigações exigíveis.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sentido, para fins de aplicação do CPC 47, um contrato não existe se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parte dele tiver o direito incondicional – enforceable right – de rescindir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inteiramente o contrato não cumprido, sem compensar a outra parte (ou partes). O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está inteiramente não cumprido se ambos os critérios a seguir forem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atendidos: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1o Critério: a entidade ainda não transferiu nenhum bem ou serviço prometido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cliente; e 2o Critério: a entidade ainda não recebeu e ainda não tem o direito de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 qualquer contraprestação em troca dos bens ou serviços.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 dizer, os direitos e obrigações contratuais somente poderão ser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contabilizados com base no pronunciamento CPC 47 depois que o contrato for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executado (cumprimento do contrato: pagamento do preço/entrega do bem ou serviço).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Logo, se a entidade e o cliente puderem rescindir inteiramente o contrato, sem a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de multa, ele é inexistente; por outro lado, se apenas uma das partes puder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rescindi-lo, ele está sujeito ao CPC 47.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Interessante notar que a norma internacional oferece ao contrato o mesmo conceito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definido no direito civil brasileiro, não o restringindo apenas aos formais ou escritos, pelo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contrário, estendendo-o aos acordos verbais e informais, não exigindo qualquer forma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especial, com ressalva dos casos previstos em lei.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50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reconhecimento da receita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elemento central da norma repousa no campo do reconhecimento da receita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0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decorrente de um contrato com cliente.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se possa reconhecer uma receita decorrente de um contrato com clientes, o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pronunciamento estabelece um conjunto de cinco critérios objetivos a serem cumpridos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conjunta e simultaneamente pela empresa: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1o Critério: o contrato seja aprovado pelo contratante e pela contratada – por escrito,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verbalmente ou de acordo com outras práticas usuais de negócios – e que estas estejam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comprometidas em cumprir suas respectivas obrigações; 2o Critério: a empresa possa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os direitos de cada parte em relação aos bens ou serviços a serem transferidos;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3o Critério: a entidade possa identificar os termos de pagamento para os bens ou serviços a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serem transferidos; 4o Critério: o contrato possua substância comercial (ou seja, espera-se que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risco, a época ou o valor dos fluxos de caixa futuros da entidade se modifiquem como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do contrato); e 5o Critério: seja provável que a entidade receberá a contraprestação à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terá direito em troca dos bens ou serviços que serão transferidos ao cliente. Ao avaliar se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possibilidade de recebimento do valor da contraprestação é provável, a entidade deve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considerar apenas a capacidade e a intenção do cliente de pagar esse valor da contraprestação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devido. O valor da contraprestação à qual a entidade tem direito pode ser inferior ao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preço declarado no contrato se a contraprestação for variável, pois a entidade pode oferecer ao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cliente uma redução de preço.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Importante reiterar que o cumprimento dos requisitos acima são condições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cumulativas a serem observadas, a fim de que a entidade possa reconhecer os efeitos dos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contratos com o cliente, inclusive o registro da receita. Desse modo, enquanto não houver o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atendimento dos cinco itens acima, a entidade precisará reconhecer a contraprestação recebida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um passivo contábil – e não como receita.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norma estabelece ainda que, dependendo dos fatos e circunstâncias relativos ao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contrato, o passivo reconhecido representa a obrigação da entidade de transferir bens ou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no futuro ou de restituir a contraprestação recebida. Em qualquer dos casos, o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deve ser mensurado pelo valor da contraprestação recebida do cliente.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fim, o pronunciamento contábil estabelece duas exceções em que a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poderá realizar o reconhecimento da receita ao receber uma contraprestação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cliente, ainda que não possa cumprir aos cinco critérios mencionados nos tópicos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anteriores: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Primeira exceção: a entidade não possui obrigações restantes de transferir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bens ou serviços ao cliente, e a contraprestação prometida pelo cliente foi recebida e a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não precisará devolvê-la; ou b) Segunda exceção: o contrato foi rescindido,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a contraprestação recebida do cliente não precisará ser devolvida pela entidade.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1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facilitar o entendimento, um exemplo prático: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cliente adquire um imóvel em construção. O contrato estabelece um sinal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(não restituível) em dinheiro de 10% do preço, dividindo-se o saldo restante em três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parcelas anuais. O contrato cumpre os quatro primeiros critérios elencados pelo CPC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47, entretanto, a construtora avalia que o cliente, em dificuldades econômicas, não terá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condições de arcar integralmente com o restante da operação – ou seja, o quinto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 (que seja provável o recebimento) necessário para o reconhecimento da receita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foi cumprido.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caso, a construtora terá que contabilizar o sinal recebido, bem como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outro valor recebido das prestações anuais, como passivo. O reconhecimento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receita apenas poderá ocorrer caso o quinto critério passe a ser cumprido ou se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ocorrer, pelo menos, uma das duas exceções: quando a construtora concluir suas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restantes (entregar a construção) ou se contrato for rescindido, desde que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ambos os casos o montante já recebido, sinais ou parcelas, não precise ser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devolvido.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CPC 16 (R1) - Estoques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Estoques são ativos: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8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mantidos para venda no curso normal dos negócios;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8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em processo de produção para venda; ou,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na forma de materiais ou suprimentos a serem consumidos ou transformados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processo de produção ou na prestação de serviços.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realizável líquido: valor que a entidade espera receber pela venda do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2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Valor Justo: preço pelo qual ocorreria a venda do estoque no mercado.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estoques devem ser mensurados pelo valor de custo ou pelo valor realizável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2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líquido, dos dois o menor.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do Estoque: O valor de custo do estoque deve incluir todos os custos de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e de transformação, bem como outros custos incorridos para trazer os estoques à sua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condição e localização atuais.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0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Aquisição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Preço de Compra (+) impostos não recuperáveis (+) custos de transporte (frete),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seguro, manuseio (+) outros custos diretamente atribuíveis à aquisição de produtos acabados,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8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e serviços.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7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Descontos comerciais, abatimentos e outros itens semelhantes.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Impostos recuperáveis.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Transformação. Custos diretamente relacionados com as unidades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produzidas (+) alocação sistemática de custos indiretos de produção, fixos e variáveis, que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sejam incorridos para transformar os materiais em produtos acabados. Itens não incluídos no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dos estoques (reconhecidos como despesa). Valor anormal de desperdício. Gastos com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armazenamento, a menos que sejam necessários ao processo produtivo. Despesas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administrativas que não contribuem para trazer o estoque ao seu local e condição atuais.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de comercialização, incluindo a venda e a entrega dos bens e serviços aos clientes.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04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Perdas Normais: apropriadas aos estoques (custo de produção)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7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Perdas Anormais: apropriadas ao resultado (despesa do exercício)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CPC 20 (R1) – Custos de Empréstimos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Pronunciamento no 20 afirma que os custos de empréstimos que são diretamente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atribuíveis à aquisição, à construção ou à produção de um ativo qualificável formam parte do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de tal ativo. Porém, o disposto não é aplicado sobre os custos de empréstimos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3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diretamente atribuíveis à aquisição, à construção ou à produção de: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ativo qualificável mensurado por valor justo, como, por exemplo, ativos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biológicos;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estoques que são manufaturados, ou produzidos, em larga escala e em bases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respectivas.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Dessa forma, verifica-se a possibilidade de ativar os custos financeiros advindos de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empréstimo obtido com a finalidade de adquirir um ativo qualificável, fazendo, então,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2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 do custo deste ativo.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69.6000000000001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considerados custos de empréstimos: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encargos financeiros calculados com base no método da taxa efetiva de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 como descrito no Pronunciamento Técnico CPC 38 – Instrumentos Financeiros: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6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e Mensuração;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encargos financeiros relativos aos arrendamentos mercantis financeiros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reconhecidos de acordo com o Pronunciamento Técnico CPC 06 – Operações de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Arrendamento Mercantil;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variações cambiais decorrentes de empréstimos em moeda estrangeira na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medida em que elas são consideradas como ajustes, para mais ou para menos, do custo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juros.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 CPC 20 define que para que ocorra a capitalização dos custos, estes devem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de fácil identificação e mensuração, devendo ser atribuídos diretamente ao bem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adquirido ou em construção. Sendo assim, caso a entidade tome emprestado um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que servirá tanto para o giro de caixa quanto para investimento, a segregaração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custos deverá ser bem controlada para a correta apropriação no ativo em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referência. Se não, o embasamento da contabilização será falho, podendo gerar futuros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“transtornos contábeis”.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a possibilidade, também, de que o empréstimo, enquanto não utilizado em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totalidade, seja aplicado em algum investimento temporário, gerando possíveis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rendimentos financeiros. Estes rendimentos deverão ser amortizados dos custos do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 a título de deduzir o a valor total a ser ativado ao bem do qual gerou o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3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empréstimo. Só será apropriado o valor líquido dos custos (custos – receitas).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das características citadas acima, caso seja verificado que o valor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contábil é superior ao valor recuperável do ativo, deverá ser realizado o impairment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deste bem, a fim de que o valor contábil seja ajustado ao real valor recuperável. O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 de impairment é descrito no CPC 01, que trata da redução ao valor recuperável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4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ativos, vale a pena verificá-lo.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20 também dispõe sobre a temporalidade do início, suspensão e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finalização da capitalização dos custos dos empréstimos, utilizado em bens em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andamento\construção.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maiores detalhes, verifique e analisem o Pronunciamento na íntegra por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6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do Site do CPC.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CPC 27 – Ativo Imobilizado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CPC 27, o custo de um item de ativo imobilizado deve ser reconhecido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1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ativo se, e apenas se (princípio do reconhecimento):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for provável que futuros benefícios econômicos associados ao item fluirão para a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b) o custo do item puder ser mensurado confiavelmente.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0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Subsequentes (CPC 27)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Manutenção Periódica: não compõe o custo do ativo imobilizado. Valor é reconhecido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despesa (VPD) no resultado. Inclui o custo de pequenas peças.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Substituição de peças (importantes) em intervalos regulares: a entidade reconhece no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contábil de um item do ativo imobilizado o custo da peça reposta (compõe o custo do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9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imobilizado).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Inspeções regulares importantes (paradas programadas): custo da inspeção é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reconhecido no valor contábil do item do ativo imobilizado como uma substituição (compõe o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do ativo imobilizado).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3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NO RECONHECIMENTO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direitos classificados no imobilizado serão avaliados pelo custo de aquisição,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9.199999999999875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deduzido do saldo da respectiva conta de depreciação, amortização ou exaustão (art. 183,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.199999999999875" w:right="4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V, Lei n. 6.404/76). Custo de ativo imobilizado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64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Preço de Aquisição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28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impostos de importação e impostos não recuperáveis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(+) qualquer custo diretamente atribuível para colocar o ativo no local e condição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.199999999999875" w:right="57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necessárias ao seu funcionamento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(-) descontos comerciais, abatimentos e outros itens semelhantes.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3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custos diretamente atribuíveis são: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4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diretamente atribuíveis (exemplos)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benefícios aos empregados decorrentes diretamente da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.199999999999875" w:right="38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construção ou aquisição de item do ativo imobilizado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5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preparação do local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9.1999999999998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frete e de manuseio (para recebimento e instalação)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instalação e montagem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1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com testes para verificar se o ativo está funcionando corretamente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79.1999999999999" w:right="62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Honorários profissionais.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84.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 de custos que não fazem parte do custo de ativo imobilizado: Não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fazem parte do custo de ativo imobilizado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99.1999999999998" w:right="423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de abertura de nova instalação;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incorridos na introdução de novo produto ou serviço (incluindo propaganda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9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atividades promocionais);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da transferência das atividades para novo local ou para nova categoria de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4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clientes (incluindo custos de treinamento);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34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administrativos e outros custos indiretos.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reconhecimento dos custos no valor contábil de um item do ativo imobilizado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cessa quando o item está no local e nas condições operacionais pretendidas pela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administração. Portanto, os custos incorridos no uso ou na transferência ou reinstalação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358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um item não são incluídos no seu valor contábil...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3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APÓS O RECONHECIMENTO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reconhecimento como ativo, um item do ativo imobilizado deve ser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apresentado ao custo menos qualquer depreciação e perda por redução ao valor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recuperável acumulada.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79.1999999999998" w:right="68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Depreciação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Depreciação é a alocação sistemática do valor depreciável de um ativo ao longo da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vida útil. A depreciação tem por objeto os bens materiais (tangíveis), integrantes do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1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imobilizado (computadores, instalações, móveis, veículos, edifícios, etc.).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5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de depreciação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de depreciação adotado deve refletir o padrão de consumo pela entidade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10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benefícios econômicos futuros (CPC 27). Métodos exigidos em concursos: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Linear: consiste na aplicação de taxas constantes durante o tempo de vida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útil estimado para o ativo. É o método mais comum. Também denominado de método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65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quotas constantes.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da soma dos algarismos dos anos: consiste em estipular taxas variáveis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crescentes ou decrescentes durante o tempo de vida útil do ativo. Para tanto, utiliza-se o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seguinte critério: somam-se os algarismos dos anos que formam o tempo de vida útil do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ativo, obtendo-se, assim, o denominador da fração que determinará a taxa de depreciação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cada ano.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das horas de trabalho: consiste em estipular a taxa de depreciação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tomando-se como base o número de horas trabalhadas em cada período. Para tanto,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utiliza-se o seguinte critério: estima-se em horas o tempo de vida útil do ativo. A taxa de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depreciação do período será calculada proporcionalmente ao número de horas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3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trabalhadas no respectivo período.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das unidades produzidas: o uso desse método resulta em despesa baseada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uso ou produção esperada. Consiste em estipular a taxa de depreciação tomando-se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base o número de unidades produzidas em cada período. Para tanto, estima-se a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 de unidades que o ativo produzirá durante o tempo de vida útil do ativo. A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 de depreciação do período será calculada proporcionalmente à quantidade de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44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produzidas no respectivo período.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de depreciação aplicado a um ativo deve ser revisado pelo menos ao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de cada exercício e, se houver alteração significativa no padrão de consumo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previsto, o método de depreciação deve ser alterado para refletir essa mudança. Tal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mudança deve ser registrada como mudança na estimativa contábil, de acordo com o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23.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 depreciação inicia a partir do mês que o ativo for instalado, ou seja, a partir do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mês que começar a operar. Assim, se um ativo for adquirido em janeiro e começar a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12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operar somente em março, a depreciação desse ativo será iniciada em março.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Ainda que o ativo comece a operar no último dia do mês, para fins de depreciação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9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considera-se o mês integral.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79.1999999999998" w:right="62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 depreciam: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11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Terrenos, salvo em relação aos melhoramentos ou construções;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Prédios ou construções não alugados nem utilizados pelo proprietário na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3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dos seus rendimentos ou destinados à revenda;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Bens que normalmente aumentam de valor com o tempo, como obras de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79.1999999999999" w:right="6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 e antiguidades;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21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Bens para os quais seja registrada quota de exaustão;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Bens de pequeno valor, caso em que devem ser contabilizados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27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diretamente em contas representativas de despesas ou custos;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Bens cujo tempo de vida útil econômica seja inferior a um ano. Nesse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79.1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caso, também, o valor gasto será contabilizado diretamente em conta de despesa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.0000000000001" w:line="276" w:lineRule="auto"/>
        <w:ind w:left="264.00000000000006" w:right="48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CPC 04 (R1) – Ativo Intangível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969.6000000000001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5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04 se aplica a todos os ativos intangíveis de um modo geral.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Exceções: ativos financeiros; ativos advindos da exploração e avaliação de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minerais; gastos com desenvolvimento e extração de minerais, óleo, gás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 e recursos naturais não renováveis similares; ativos intangíveis mantidos por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entidade para venda no curso ordinário dos negócios; ativos fiscais diferidos;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arrendamentos mercantis; ativos advindos de planos de benefícios a empregados; ágio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expectativa de rentabilidade futura (goodwill) adquirido em combinação de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negócios; custos de aquisição diferidos e ativos intangíveis advindos de direitos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contratuais de seguradora; ativos intangíveis não circulantes classificados como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mantidos para venda.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DEFINIÇÃO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“Ativo intangível é um ativo não monetário identificável sem substância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física”.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Não Monetário: não deve ser representado por dinheiro ou por direitos que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gerem dinheiro.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Identificável: um ativo intangível é identificável quando for separável ou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resultar de direitos contratuais ou outros direitos legais.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substância física: o ativo intangível deve ser deve ser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incorpóreo/imaterial.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.1999999999999" w:right="7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operacional.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76.800000000001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691.2" w:right="66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Reconhecimento: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4" w:line="276" w:lineRule="auto"/>
        <w:ind w:left="691.2" w:right="250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Particularidades no reconhecimento de ativos intangíveis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63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separada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8" w:line="276" w:lineRule="auto"/>
        <w:ind w:left="9086.400000000001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969.6000000000001" w:right="30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como parte de combinação de negócios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 ativo intangível for adquirido em uma combinação de negócios, o seu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deve ser o valor justo na data de aquisição.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dois critérios para reconhecimento de um ativo intangível (provável geração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benefícios econômicos e custo mensurado com confiabilidade) sempre são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considerados atendidos.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8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Aquisição por meio de subvenção ou assistência governamentais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Ocorre quando um governo transfere ou destina a uma entidade ativos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intangíveis, como direito de aterrissagem em aeroporto, licenças para operação de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estações de rádio ou de televisão, licenças de importação ou quotas ou direitos de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 a outros recursos restritos.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entidade tem a faculdade de reconhecer inicialmente ao valor justo tanto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intangível quanto à concessão governamental.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uma entidade optar por não reconhecer inicialmente ao valor justo o ativo,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 deve reconhecer o ativo inicialmente ao valor nominal acrescido de quaisquer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gastos que sejam diretamente atribuídos à preparação do ativo para o uso pretendido.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2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Permuta de ativos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ativo intangível é mensurado pelo valor justo a não ser que: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2.799999999999" w:line="276" w:lineRule="auto"/>
        <w:ind w:left="8380.800000000001" w:right="39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A operação de permuta não tenha natureza comercial;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O valor justo do ativo recebido e do ativo cedido não possa ser mensurado com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689.6" w:right="59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confiabilidade.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adquirido deve ser mensurado dessa forma mesmo que a entidade não consiga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baixa imediata ao ativo cedido.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ativo adquirido não for mensurável ao valor justo, seu custo deve ser determinado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3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valor contábil do ativo cedido.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26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Ágio derivado de expectativa de rentabilidade futura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ágio derivado da expectativa de rentabilidade futura (goodwill) gerado internamente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deve ser reconhecido como ativo porque não é um recurso identificável (ou seja, não é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separável nem advém de direitos contratuais ou outros direitos legais) controlado pela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7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que pode ser mensurado com confiabilidade ao custo.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42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intangível gerado internamente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6.4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ativo intangível gerado internamente se restringe à soma dos gastos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incorridos a partir da data em que o ativo intangível atende aos critérios de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que estudamos.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custo de ativo intangível gerado internamente inclui todos os gastos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diretamente atribuíveis, necessários à criação, produção e preparação do ativo para ser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capaz de funcionar da forma pretendida pela administração.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1.2" w:line="276" w:lineRule="auto"/>
        <w:ind w:left="681.5999999999999" w:right="660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n. 6.404/76: os direitos classificados no intangível são avaliados pelo custo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incorrido na aquisição deduzido do saldo da respectiva conta de amortização;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8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04: “Um ativo intangível deve ser reconhecido inicialmente ao custo”.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4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Posteriormente...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12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de Custo ou Método de Reavaliação (no Brasil não é permitido)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seu reconhecimento inicial, um ativo intangível deve ser apresentado ao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0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custo, menos a eventual amortização acumulada e a perda acumulada.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8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 ÚTIL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deve avaliar se a vida útil de ativo intangível é definida ou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indefinida.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entidade deve atribuir vida útil indefinida a um ativo intangível quando, com base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análise de todos os fatores relevantes, não existe um limite previsível para o período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qual o ativo deverá gerar fluxos de caixa líquidos positivos para a entidade.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contabilização de ativo intangível baseia-se na sua vida útil. Um ativo intangível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vida útil definida deve ser amortizado, enquanto a de um ativo intangível com vida útil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indefinida não deve ser amortizado.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0.8000000000002" w:line="276" w:lineRule="auto"/>
        <w:ind w:left="969.6000000000001" w:right="41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intangível com vida útil definida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7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Amortização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Início da amortização: A amortização deve ser iniciada a partir do momento em que o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estiver disponível para uso, ou seja, quando se encontrar no local e nas condições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necessários para que possa funcionar da maneira pretendida pela administração.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Término da amortização: A amortização deve cessar na data em que o ativo é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classificado como mantido para venda ou incluído em um grupo de ativos classificado como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mantido para venda ou, ainda, na data em que ele é baixado, o que ocorrer primeiro.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550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de Amortização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329.6" w:right="36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Método Linear (método de linha reta);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29.6" w:right="3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Método dos Saldos Decrescentes; e.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29.6" w:right="415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Método de Unidades Produzidas.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39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intangível com vida útil indefinida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56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 Útil Indefinida: NÃO amortiza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entanto, seguindo a orientação do CPC 01, a entidade deve testar a perda de valor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ativos intangíveis com vida útil indefinida, comparando o seu valor recuperável com o seu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contábil anualmente e sempre que existam indícios de que o ativo intangível pode ter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4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perdido valor.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44.79999999999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vida útil de ativo intangível que não é amortizado deve ser revisada periodicamente.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mudança na avaliação de vida útil de indefinida para definida deve ser contabilizada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mudança de estimativa contábil.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" w:line="276" w:lineRule="auto"/>
        <w:ind w:left="264.00000000000006" w:right="6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utilização ou alienação.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2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Ganho/Perda = Valor Líquido da Alienação – Valor Contábil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Esses ganhos ou perdas devem ser reconhecidos no resultado quando o ativo é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3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baixado, mas os ganhos não devem ser classificados como receitas de venda.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403.19999999999993" w:right="459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 CPC 12 – Ajuste a Valor Presente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DEFINIÇÃO (Ajuste a Valor Presente): ajustar algo a valor presente é trazer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valor previsto a se realizar futuramente a termos monetários de hoje. Em termos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técnicos, AVP é a estimativa do valor corrente de um fluxo de caixa futuro, no curso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4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normal das operações da entidade.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628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Baixa e alienação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ativo intangível deve ser baixado: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200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ou.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54.400000000001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7.200000000001" w:line="276" w:lineRule="auto"/>
        <w:ind w:left="2880" w:right="15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PREVISÃO NA LEGISLAÇÃO SOCIETÁRIA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81.59999999999997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183. No balanço, os elementos do ativo serão avaliados segundo os seguintes critérios: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81.59999999999997" w:right="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– os elementos do ativo decorrentes de operações de longo prazo serão ajustados a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81.59999999999997" w:right="18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presente, sendo os demais ajustados quando houver efeito relevante.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.40000000000009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184. No balanço, os elementos do passivo serão avaliados de acordo com os seguintes.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.4000000000000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critérios: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120" w:right="-796.7999999999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12: Os elementos integrantes do ativo e do passivo decorrentes de operações de longo prazo, ou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163.19999999999993" w:right="-78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curto prazo quando houver efeito relevante, devem ser ajustados a valor presente com base em taxas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163.19999999999993" w:right="-78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desconto que reflitam as melhores avaliações do mercado quanto ao valor do dinheiro no tempo e os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163.19999999999993" w:right="30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riscos específicos do ativo e do passivo em suas datas originais.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4118.400000000001" w:right="37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ALCANCE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81.59999999999997" w:right="37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CPC 12 trata essencialmente de questões de mensuração, não alcançando com detalhes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81.59999999999997" w:right="61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questões de reconhecimento.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81.59999999999997" w:right="2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= envolve a decisão de “quando registrar”.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0000000000006" w:line="276" w:lineRule="auto"/>
        <w:ind w:left="81.59999999999997" w:right="28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= envolve a decisão de “por quanto registrar”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1.59999999999997" w:right="57.600000000002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aplicação do conceito de ajuste a valor presente nem sempre equipara o ativo ou o passivo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1.59999999999997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seu valor justo. Por isso, valor presente e valor justo não são sinônimos.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" w:line="276" w:lineRule="auto"/>
        <w:ind w:left="264.00000000000006" w:right="9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PRESENTE VALOR JUSTO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264.00000000000006" w:right="70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MENSURAÇÃO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64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Diretrizes Gerais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diretriz geral a ser observada, ativos, passivos e situações que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apresentarem uma ou mais das características abaixo devem estar sujeitos aos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procedimentos de mensuração tratados neste Pronunciamento: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Transação que dá origem a um ativo, a um passivo, a uma receita ou a uma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 ou outra mutação do patrimônio líquido cuja contrapartida é um ativo ou um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com liquidação financeira (recebimento ou pagamento) em data diferente da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reconhecimento desses elementos;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periódico de mudanças de valor, utilidade ou substância de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8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ou passivos similares emprega método de alocação de descontos;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Conjunto particular de fluxos de caixa estimados claramente associado a um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ou a um passivo;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termos de meta a ser alcançada, o CPC 12 informa que ao se aplicar o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conceito de valor presente deve-se associar tal procedimento à mensuração de ativos e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levando-se em consideração o valor do dinheiro no tempo e as incertezas a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24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eles associados.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termos do CPC 12, ativos e passivos monetários com juros implícitos ou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explícitos embutidos devem ser mensurados pelo seu valor presente quando do seu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inicial.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todo ativo ou passivo não monetário está sujeito ao efeito do ajuste a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presente; por exemplo, um item não monetário que, pela sua natureza, não está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sujeito ao ajuste a valor presente é o adiantamento em dinheiro para recebimento ou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em bens e serviços.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REGRA: AVP é aplicável a elementos integrantes do ativo e do passivo decorrentes de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 de longo prazo, ou de curto prazo quando houver efeito relevante.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8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EXCEÇÕES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9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Tributos diferidos sobre o lucro;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Recebíveis ou pagáveis sem prazo determinado;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Empréstimos, financiamentos e mútuos sem encargos financeiros ou com juros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diferentes das condições normais de mercado.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264.00000000000006" w:right="636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3.2.6.1 Contabilização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quantificação do ajuste a valor presente deve ser realizada em base exponencial (=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juros compostos) "pro rata die" (em proporção ao dia), a partir da origem de cada transação,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os seus efeitos apropriados nas contas a que se vinculam.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34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AVP envolve o conhecimento de três fatores: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O valor futuro do elemento (ativo/passivo): esse valor, em regra, é o valor a prazo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(negociado).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data futura do fluxo: aqui temos que saber quando a empresa vai receber (no caso de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0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ativo) ou pagar (no caso de um passivo).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taxa de desconto utilizada para trazer o elemento a valor presente: esse dado é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fornecido pela questão.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969.6000000000001" w:right="60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 ATIVAS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57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transação da venda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2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Contas a Receber a Longo Prazo (não circulante)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52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Receita Bruta de Vendas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registro do ajuste a valor presente no momento em que e realizada a venda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52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Receita Bruta de Vendas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1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Ajuste a Valor Presente (Receita Financeira a Apropriar)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444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apropriação da receita financeira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40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- AVP (Receita Financeira a Apropriar)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87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Receita Financeira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58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CONTAS PASSIVAS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5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transação de compra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4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Ativo (máquinas, estoques, etc.)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AVP (Despesa Financeira a transcorrer)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Financiamentos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4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apropriação da despesa financeira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57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Despesa Financeira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37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AVP (Despesa Financeira a Transcorrer)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691.2" w:right="473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 NÃO CONTRATUAIS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desconto a valor presente é requerido para os passivos contratuais e não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6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contratuais;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taxa de desconto necessariamente deve considerar o risco de crédito da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8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entidade.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691.2" w:right="64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FEITOS FISCAIS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CPC 12, para fins de desconto a valor presente de ativos e passivos,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taxa a ser aplicada não deve ser líquida de efeitos fiscais, e, sim, antes dos impostos.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691.2" w:right="63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CLASSIFICAÇÃO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classificação dos itens que surgem em decorrência do ajuste a valor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 de ativos e passivos, quer seja em situações de reconhecimento inicial, quer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nos casos de nova medição, dentro da filosofia do valor justo, deve ser observada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1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primazia da essência sobre a forma.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57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da Contabilidade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unidade de estudo compreendemos quais são os objetivos das demonstrações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contábeis, que no qual é transmitir informações sobre a situação financeira da empresa, seu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1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desempenho em um período definido e a respeito das modificações financeiras.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aulas abordamos os pressupostos básicos do regime de competência e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continuidade e também os conceitos de ativo, passivo, receitas, despesas, ganhos e perdas que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de suma importância para o entendimento da contabilidade.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3.2.7 Estrutura conceitual básica da contabilidade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conformidade com o CPC 00 (R1) - Estrutura Conceitual para Elaboração e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Divulgação de Relatório Contábil-Financeiro, as demonstrações contábeis elaboradas dentro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mesmo têm a finalidade de fornecer informações relevantes para uma tomada de decisão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6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satisfatória.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o CPC 00 (R1) as características qualitativas são divididas em dois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pontos os fundamentais sendo classificados em relevância e representação fidedigna e os de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melhoria como: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Comparabilidade permite que os usuários compreendam e identifiquem semelhanças e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diferenças sobre informações da entidade ao longo de um período ou entre períodos;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Verificabilidade assegura aos usuários que a informação representa de forma fidedigna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fenômeno econômico, a mesma permite que diferentes analistas cheguem a um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5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consentimento, quanto às informações da realidade econômica da entidade;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Tempestividade é a informação disponível para tomadores de decisão, podendo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influência- los em suas decisões;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Compreensibilidade tem a finalidade de transmitir informações claras, de fácil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entendimento para o usuário.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Estes pontos são muito importantes ao transmitir informações sobre a situação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econômica da empresa, pois as mesmas características são utilizadas pelos empresários e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0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investidores para tomada de decisão e aplicação financeira.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Pena (2008), o balanço patrimonial e a demonstração de resultado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apresentam fundamentos através de uma subclassificação, onde são expostos de maneira útil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04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assessorar na tomada de decisões.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Ninam e Silva (2013) explicam que apresentar uma definição solida sobre os conceitos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969.6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contábeis, faz com que a aplicação dos mesmos em situações praticas seja eficaz.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0000000000006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3.2.8 Ativo e passivo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autor Martins (1972) apud Iudícibus (2004, p. 138) definiu ativo "como os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benefícios futuros provocados por um agente...”.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Sprouse e Moonitz (1962, apud IUDÍCIBUS, 1997, p.123).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”O ativo representa resultados econômicos futuros esperados, cujos direitos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adquiridos pela empresa como consequência de alguma transação passada ou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8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presente.”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para Niyama e Silva (2013) é considerado um ativo tudo aquilo que pode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gerar benefício futuro, ser resultante de um evento ocorrido no passado e ser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controlado pela organização.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2" w:line="276" w:lineRule="auto"/>
        <w:ind w:left="969.6000000000001" w:right="49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NIYAMA; SILVA, 2013.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 o ativo é um recurso controlado pela entidade, resultante de eventos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passados que visa gerar benefícios econômicos para a mesma.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é uma obrigação da empresa, referente a eventos realizados e se espera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as saídas de recursos resultem em benefícios. O mesmo também representa as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7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obrigações, ou seja, dívidas da entidade para com os terceiros.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9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“De um modo geral, toda entidade, além de obter recursos provenientes de sócios e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19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decorrentes de resultados positivos de suas transações, necessita de fundos advindos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49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outras fontes, ou seja, recursos de terceiros”.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69.6000000000001" w:right="408.0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(FAVERO et al., 2011, p. 71)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Sergio de Iudícibus (2009) descreve o termo passivo como sinônimo de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9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exigibilidade, pois o mesmo abrange todas as contas com saldo credor.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autor Ribeiro (1999), o ativo e o passivo têm o objetivo de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4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esclarecer aos usuários a posição patrimonial liquida da entidade.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0000000000006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3.2.9 Receitas, despesas, perdas e ganhos.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Receitas e despesas são termos de estudos da contabilidade e finanças em geral, onde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explica que as despesas são gastos gerados diretamente ou indiretamente para as receitas,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2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 para pessoas físicas ou jurídicas.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principal conceito de receitas são os recursos provenientes da venda de mercadorias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da prestação de serviços.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despesas, por sua vez, são todos os gastos que uma empresa tem para obter uma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receita. Como exemplos de despesas têm os salários, a conta de água, luz, telefone, os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impostos e etc.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2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Receitas e Ganhos: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Receitas podem definidas, como o produto gerado por uma empresa. São medidas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termos de preço correntes de troca. Devem ser reconhecidas após um evento crítico, ou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 que o processo de venda tenha sido cumprido em termos substanciais.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prática, isto normalmente significa que as receitas são reconhecidas no momento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venda. Os ganhos distinguem-se das receitas por serem periféricos (instrumentos) às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básicas da empresa.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receitas são o fluído vital da empresa. Sem receitas, não haveria lucros. Sem lucros,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haveria empresa.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Receitas são todos os recursos provenientes da venda de mercadorias ou da prestação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serviços, porém nem todos são oriundos de vendas ou prestações de serviços, como por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aluguéis, rendimentos de uma aplicação financeira, juros e etc.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04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Conceito de Despesa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 são todo o gasto, relacionado com a administração e vendas, como por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95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juros, multas, material de escritório, etc.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diferença entre despesa e custo é que a despesa não pode ser diretamente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relacionada com o produto final.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2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e Perdas: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são os custos assumidos para gerar receitas. Devem ser reconhecidas no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 momento em que as receitas são geradas. Geralmente é difícil determinar uma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entre receitas e despesas, de modo que diversas regras relativamente arbitrárias são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3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utilizadas para o reconhecimento de despesas.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 são medidas tanto em termos históricos quanto de preços correntes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troca. As perdas são periféricas às atividades básicas da empresa. Seu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7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reconhecimento e sua mensuração, porém, são idênticos aos de despesas.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termo despesa também é um conceito de fluxo, a mesma representa as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variações desfavoráveis dos recursos da empresa, ou seja, são reduções de lucro.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Entretanto, nem todas as variações desfavoráveis de recursos são despesas. Definidas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precisamente, as despesas constituem o uso ou consumo de bens e serviços no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de obtenção de receitas.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principal conceito de receitas são os recursos provenientes da venda de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mercadorias ou da prestação de serviços.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contabilidade, uma despesa representa uma diminuição do ativo e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aumento do passivo; e assim como as receitas provocam um aumento do patrimônio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9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líquido, as despesas diminuem o valor do mesmo.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680" w:right="7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 podem ser divididas em antecipadas e não operacionais: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antecipadas são as pagas antecipadamente e que serão consideradas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despesas no decorrer do exercício seguinte como seguro a vencer.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Despesas não operacionais são aquelas decorrentes de transações não incluídas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89.6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atividades principais ou acessórias que constituam objeto da empresa.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comparação entre receitas e despesas ocorre na apuração do resultado do exercício,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é o saldo do confronto entre elas, depois de um ciclo de operações em uma empresa, se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for positivo a empresa teve lucro, se o resultado for negativo a empresa teve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prejuízo.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2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3.3 Práticas de Sistemas Contábeis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unidade de estudo tivemos o auxilio do sistema Netspeed para que pudéssemos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desde a abertura até o fechamento do trimestre da empresa escolhida, que no qual foi a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Lojas Americanas S.A.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do sistema realizamos lançamentos de aquisição, venda e devolução de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mercadorias, pagamento de salários e ordenados, adiantamento de salário, 13° salario, férias,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INSS, FGTS e IRRF.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concluirmos o projeto integrado, geramos pelo sistema as demonstrações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contábeis Balanço Patrimonial e DRE (Demonstração do Resultado de Exercício). Com o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das demonstrações fizemos a DFC (Demonstração do Fluxo de Caixa).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3.3.1 Balanço Patrimonial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balanço patrimonial é uma das principais demonstrações contábil utilizada pelas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entidades, o mesmo é formado por três grupos: ativo, passivo e patrimônio líquido.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Montibeller (2012, pag. 16):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22.4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“Balanço patrimonial é constituído por ativo que apresenta os bens e direitos e, passivo que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são as obrigações em determinada data e patrimônio líquido que é a diferença entre ativo e passivo e sua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4.000000000000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finalidade é demonstrar a situação quantitativa e qualitativa da empresa no final de um determinado período”.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 o balanço patrimonial tem por finalidade expor qualitativa e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quantitativamente a posição patrimonial e financeira da organização em um determinado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Através do sistema Netspeed geramos o balanço patrimonial da empresa Lojas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2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Americanas S.A que esta no anexo I no final do trabalho.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 Demonstração do resultado do exercício – DRE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demonstração de resultado do exercício (DRE) é apresentada de forma dedutiva, ou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seja, a DRE detalha receitas, custos, despesas, ganhos e perdas, finalizando com o resultado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3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líquido sendo ele lucro ou prejuízo.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Iudícibus (2004, p.194) a demonstração de resultado do exercício (DRE) é a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demonstração de fluxo, pois a mesma compara receitas com despesas, sendo elas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reconhecidas e apropriadas para que o resultado positivo, negativo ou nulo possa ser apurado.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para Marion (2003) a DRE é de suma importância para avaliar o desempenho da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entidade e a eficiência dos gestores em obter um resultado positivo no final do período.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sistema Netspeed geramos a demonstração do resultado do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exercício da empresa Lojas Americanas S.A que esta no anexo II no final do trabalho.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 Demonstração do fluxo de caixa – DFC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demonstração do fluxo de caixa (DFC) sua principal função é apresentar as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movimentações de entradas e saídas de caixa de uma empresa em um determinado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Os autores Iudícibus e Marion (1999) afirmam que a DFC demonstra a origem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 aplicação de todo dinheiro que movimentou pelo caixa em um determinado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Quando as entidades utilizam o fluxo de caixa demonstra as operações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financeiras que são realizadas e isso proporcionam melhores analise e tomadas de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32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decisão quanto à aplicação financeira (Zdanowicz, 2004).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sistema Netspeed geramos a demonstração do fluxo de caixa da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Lojas Americanas S.A que esta no anexo III no final do trabalho.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 Razão contábil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razão contábil é um livro obrigatório pela legislação comercial, o mesmo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8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auxilia nos registros contábeis.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 livro razão registra todos os fatos contábeis sempre mantendo a ordem das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contas previstas no plano de conta da empresa. Se a empresa for optante pelo lucro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8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real os fatos são classificados em: obrigatoriedade, natureza e utilidade.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 mesmo livro tem como finalidade esclarecer a movimentação de cada conta,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 em sua demonstração utiliza-se a ordem cronológica de acontecimentos.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sistema Netspeed geramos o livro razão da empresa Lojas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1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Americanas S.A que esta no anexo IV no final do trabalho.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9.6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3.4 Contabilidade Comercial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unidade de estudo foi de suma importância pra que pudéssemos dar início e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finalizar o nosso projeto integrado. Com a mesma fizemos simulações de lançamentos,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fechamento e elaboração de demonstrações contábeis de uma empresa comercial.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Aprendemos a classificar dentro da DRE (Demonstração do Resultado de Exercício)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contas de Resultado com Mercadorias, dentro da mesma temos algumas sub contas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classificadas como receita com vendas, deduções e CMV (custo da mercadoria vendida) e as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Despesas Operacionais que são divididas em despesas financeiras, pessoal e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provisões.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 receita com vendas é a principal receita de uma empresa, pois provém de sua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principal, ou seja, valores resultante de vendas de mercadoria e bens, prestação de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Da receita com venda podem ser feitas deduções, tais como: ICMS (O imposto sobre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operações relativas à circulação de mercadorias e sobre prestações de serviços de transporte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interestadual e intermunicipal e de comunicação), PIS (Programa de Integração Social),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(Programa de Integração Social) e os descontos incondicionais que é a parte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0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deduzida do valor da venda.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o CMV (Custo da Mercadoria Vendida) é o valor de custo para o comerciante, para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chegarmos nesse valor é preciso fazer o cálculo detalhado de todas as despesas durante a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 da mercadoria, sendo o cálculo: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1.6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ressaltar que o estoque são aqueles materiais e suprimentos que empresa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 seja pra venda ou para a produção de seu produto. Para a apuração do estoque é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utilizado quatro métodos como: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do Custo Específico, onde o custo de uma mercadoria vendida é exatamente o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de adquiri-la;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47.2000000000003" w:right="41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CMV = EI + C – EF EI – Estoque Inicial C – Compras EF- Estoque Final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1.2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PEPS (Primeiro que Entra, Primeiro que Sai), toda mercadoria que entra no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estoque primeiro é a primeira a sair na venda;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UEPS (Último a Entrar, Primeiro a Sair), neste método o custo do estoque é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estabelecido pelas mercadorias recentes adicionadas ao estoque;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 médio ponderado baseia-se na aplicação dos custos médios ao invés dos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efetivos.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da compra só é considerado após a dedução dos impostos recuperável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ICMS, PIS e COFINS.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despesas financeiras representam o valor a serem pago referente a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empréstimos, financiamento bancário, desconto de duplicatas, descontos obtidos e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concedidos.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as despesas com pessoal são todos valores relacionados à folha de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tanto aos proventos quanto aos descontos como: salários e ordenados,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férias, 13o salário, adiantamento, INSS, IRRF e FGTS.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 por fim as provisões que correspondem à estimativa de valores a serem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desembolsados e a expectativas de perdas de ativos como: 13°, férias, participação dos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98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lucros e possíveis passivos trabalhistas.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Transações comerciais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escrituração de fatos contábeis, utilizamos o método das partidas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dobradas, que no qual a cada fato contábil gera um lançamento de uma conta em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56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débito e outra em crédito estruturada assim: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X a Conta Y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409.6" w:right="4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Débito Crédito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94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Razonetes: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1929.6" w:right="177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PASSIVO + PL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12.7999999999997" w:right="70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Titulo da Conta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828.8" w:right="113.600000000001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C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267.2000000000003" w:right="550.40000000000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Débito Crédito Aumenta Diminui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7.9999999999995" w:right="14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Titulo da Conta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5956.799999999999" w:right="-3635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C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531.2" w:right="1123.200000000001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Débito Crédito Diminui Aumenta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385.599999999999" w:right="-4676.7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1.2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método apresentado acima também é utilizado para aquisição, revenda e devolução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mercadoria. Os impostos utilizados durante as mesmas foram ICMS, PIS e COFINS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4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baseado no lucro presumido e real.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destacar que tanto na compra quanto na venda de mercadorias existem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9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dois tipo regimes tributário cumulativo e não cumulativo a serem contabilizados.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regime cumulativo os impostos, ICMS, PIS e COFINS aplicam-se a alíquota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respectiva de 18%, 0,65% e 3% sobre vendas e devoluções de vendas.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Venda: A empresa fez uma venda à vista de R$21.000,00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7.6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no regime não cumulativo as alíquotas sobre aquisição, venda e devoluções de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mercadoria são de 18% para ICMS, 1,65% para PIS e 7,6% para COFINS. Ressaltando que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4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mesmo é preciso fazer a apuração de todos os impostos, após ter realizado os lançamentos.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9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Compra: uma empresa faz uma compra a prazo de R$50.000,00.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76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76" w:right="30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Vendas.........................21.000,00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376" w:right="4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sobre vendas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76" w:right="30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a Recolher...........3.780,00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76" w:right="4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sobre vendas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76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a Recolher.................136,50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376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sobre vendas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76" w:right="31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a Recolher........630,00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6.3999999999996" w:line="276" w:lineRule="auto"/>
        <w:ind w:left="2400" w:right="27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 de Mercadoria – 36.375,00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400" w:right="-174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a Recuperar – 9.000,00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00" w:right="-13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a Recuperar – 825,00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00" w:right="-2012.7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a Recuperar – 3.800,00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00" w:right="-135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Fornecedores – 50.000,00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5.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Venda: A empresa fez uma venda à vista de R$35.000,00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Apuração Impostos: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 Operações Financeiras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operações financeiras realizadas pelas organizações visam gerar recursos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financeiros, ou seja, dinheiro para a mesma. Dentro dessas operações destacamos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alguns como empréstimos, financiamento bancário, desconto de duplicatas, descontos obtidos e concedidos.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Caixa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Vendas.........................35.000,00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sobre vendas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a Recolher..........6.300,00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sobre vendas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a Recolher.............. 577,50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sobre vendas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a Recolher......2.660,00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a Recolher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ICMS a Recuperar..............6.300,00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 a Recolher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PIS a Recuperar..................577,50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a Recolher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COFINS a Recuperar.........2.660,00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9999999999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empréstimos são divididos em prefixado e pós-fixado, onde o primeiro tem a taxa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juros definida na contratação e a empresa sabe qual é o montante dos encargos a serem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pagos antes do seu vencimento, já o outro as taxa variam de acordo com um índice, podendo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de inflação, por isso a organização sabe quanto foi o montante dos encargos somente no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 do vencimento.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Empréstimo Prefixado: A empresa fez um empréstimo com pagamento para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 dias o valor a ser pago é de 65.000.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Lançamentos: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6.799999999999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 Empréstimo Pós-Fixado: A empresa fez um empréstimo de curto prazo com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vencimento em uma única parcela, no valor de R$ 100.000,00, sendo deduzidos R$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5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500,00 a título de IOF.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2.4" w:right="2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Contratação do Empréstimo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6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795.1999999999998" w:right="26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 a Pagar.....................50.000,00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Desp. Juros Apropriar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27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 a Pagar....................15.000,00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499.2000000000003" w:right="298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Apropriação dos Encargos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795.1999999999998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Desp. Juros Apropriar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28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 a Pagar....................5.000,00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Desp. Juros Apropriar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28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 a Pagar....................5.000,00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795.1999999999998" w:right="4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Desp. Juros Apropriar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28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 a Pagar....................5.000,00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652.7999999999997" w:right="31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Amortização da Dívida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795.1999999999998" w:right="47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Empréstimos a Pagar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795.1999999999998" w:right="29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Bancos....................................65.000,00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4" w:line="276" w:lineRule="auto"/>
        <w:ind w:left="1915.1999999999998" w:right="-2329.599999999999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Contratação do Empréstimo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Banco............................ R$ 99.500,00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IOF s/Empréstimos........ R$ 500,00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Empréstimos a Pagar...... R$ 100.000,00 Pagamento do Empréstimo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Empréstimos a Pagar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Banco.................................R$100.000,00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5.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2.4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financiamento bancário é um contrato entre a empresa e a instituição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financeira com um período pré-determinado para sua conclusão.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Financiamento de R$100.000,00 em 12 parcelas, sendo de juros o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6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de R$10.000,00.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 os lançamentos das parcelas deveram ser realizados até a ultima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parcela.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Lançamentos: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465.6" w:right="275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Contratação Do Empréstimo: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084.8" w:right="16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Banco...........................................................................100.000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84.8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Encargos financiamento a apropriar.............................10.000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84.8" w:right="160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Empréstimos a pagar....................................................110.000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657.6" w:right="29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Pagamento Das Parcelas: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084.8" w:right="54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Empréstimos a Pagar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84.8" w:right="15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Banco........................................................................... 9.166,67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84.8" w:right="55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Encargos financeiros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84.8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Encargos financiamento a apropriar.............................833,33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desconto de duplicata é uma transação financeira que ocorre entre a empresa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banco, no qual a entidade entrega as duplicatas para o banco e o mesmo lhe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antecipa o valor em conta corrente, obtendo juros sobre a mesma antecipadamente. Se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acaso não houver o pagamento dos títulos à empresa é responsável pela liquidação do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mesmo.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Exemplo: Desconto de Duplicatas no valor de 500.000, com a taxa de juros de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 (a.m) com o vencimento para 30 dias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2366.3999999999996" w:right="5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Bancos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512" w:right="22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Duplicatas Descontadas......................450.000,00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12" w:right="37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Encargos Financiamento apropriar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512" w:right="-273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Duplicatas Descontadas......................50.000,00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648" w:right="-22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Apropriação dos Encargos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12" w:right="15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Despesa Financeira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12" w:right="-2795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Encargos Financiamento apropriar.........33.333,33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05.5999999999995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5.6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dois tipos de descontos obtidos e concedidos sendo que o desconto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incondicional são parcelas reduzidas do valor da venda de mercadoria ou na prestação de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3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constando na nota fiscal ou na fatura de serviços.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Venda de mercadorias a prazo no valor de R$ 50.000 com desconto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65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(incondicional) de 5%.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3.6000000000004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o desconto condicional é aquele concedido para o cliente por um pagamento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4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antecipado e também para a empresa no pagamento adiantado de duplicatas.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Venda de mercadorias no valor a prazo no valor de R$ 35.000 – 10% de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 (condicional) se forem paga em 10 dias.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61.6000000000004" w:right="26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Cliente.................................45.000,00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61.6000000000004" w:right="25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 Incondicional.........5.000,00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361.6000000000004" w:right="25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Vendas...............................50.000,00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6.8" w:line="276" w:lineRule="auto"/>
        <w:ind w:left="4670.4" w:right="3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233.6000000000001" w:right="66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Cliente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233.6000000000001" w:right="36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Vendas...............................35.000,00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227.2000000000003" w:right="14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Recebimento De Venda De Mercadorias Com Desconto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233.6000000000001" w:right="3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Bancos...................................31.500,00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233.6000000000001" w:right="36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Desconto Condicional.............3.500,00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233.6000000000001" w:right="3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Clientes................................35.000,00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2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0000000000006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3.4.3 Operações com folha de 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operações com folha de pagamento estão relacionados a todos os valores de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salários e ordenados, férias, 13° salário, desconto previdenciário, imposto de renda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1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retido na fonte, adiantamento, FGTS e contribuição previdenciária patronal.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Podem, ainda, constar na folha de pagamento, as verbas pagas aos funcionários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28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por rescisão de contrato de trabalho.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969.6000000000001" w:right="2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Exemplo: 05/01/x1 – Pagamento de salários: R$ 15.000,00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8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07/01/x1 – Pagamento do FGTS: R$ 900,00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10/01/x1 – Pagamento da contribuição confederativa (sindicato): R$ 900,00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6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20/01/x1 – Pagamento da contribuição previdenciária: R$ 5.600,00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1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20/01/x1 – Adiantamento de Salários: R$ 6.000,00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25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20/01/x1 – Pagamento de Imposto de Renda: R$ 3.000,00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31/01/x1– Lançamentos da folha de pagamento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123.200000000001" w:right="35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Lançamentos: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619.1999999999998" w:right="38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05/01/x1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Salários e ordenados a Pagar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6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Banco X....................................................................15.000,00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19.1999999999998" w:right="4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07/01/x1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FGTS a Recolher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67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Banco X..........................................................................900,00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19.1999999999998" w:right="28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10/01/x1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Contribuição Confederativa a Recolher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67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Banco X..........................................................................900,00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19.1999999999998" w:right="276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20/01/x1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Contribuição Previdenciária a Recolher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67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Banco X.......................................................................5.600,00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4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Adiantamento de Salários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Banco X........................................................................6.000,00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35.1999999999998" w:right="49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IRRF a Recolher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23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– Banco X...........................................3.000,00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19.1999999999998" w:right="32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30/01/x1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 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Despesa com Salários e Ordenados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1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Salário a Pagar...............................................15.000,00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35.1999999999998" w:right="5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Salario a Pagar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14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Contribuição Previdenciária a Recolher.........5.600,00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35.1999999999998" w:right="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Salário a Pagar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-36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IRRF a Recolher.............................................3.000,00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Salário a Pagar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35.1999999999998" w:right="-372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Adiantamento Salario......................................6.000,00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05.5999999999995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4" w:line="276" w:lineRule="auto"/>
        <w:ind w:left="969.6000000000001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Dentro das operações com folha de pagamento, existe a provisão de alguns eventos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como férias, 13° salário, imposto de renda. A provisão contábil é uma estimativa de perdas de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ativo ou aumento de passivo.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Segundo o 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Cefis.com.br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Provisões Contábeis são despesas que, mesmo que ainda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não foram pagas, caracteriza-se como ocorridas. Pelo princípio de competência contábil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Exemplo: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para férias ref. Folha de pagamento 02/x2 – R$ 3.000,00.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19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encargos empresa s/ provisão de férias 02/x2 – R$ 250,00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86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para 13° ref. Folha de pagamento 02/x2 – R$ 5.000,00.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17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encargos empresa s/ provisão 13°salário 02/x2 – R$ 300,00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34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FGTS s/ provisão 13° salário 02/x2 – R$240,00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3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FGTS s/ provisão de férias 02/x2 – R$ 400,00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66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Lançamentos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084.8" w:right="3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31/01/x1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com férias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180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Férias a Pagar..........................................3.000,00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42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provisão de férias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78.3999999999996" w:right="18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a recolher..........................................250,00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47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de Férias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FGTS s/ Provisão de férias.........................240,00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48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com 13o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78.3999999999996" w:right="16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13o a pagar.................................................5.000,00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29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Patronal s/ Provisão 13o salário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17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INSS s/ Provisão 13o salário........................300,00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78.3999999999996" w:right="46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Provisão 13o salário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078.3999999999996" w:right="-33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FGTS s/ Provisão 13o salário.......................400,00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5.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2" w:line="276" w:lineRule="auto"/>
        <w:ind w:left="264.00000000000006" w:right="654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CONCLUSÃO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Concluímos que todo conteúdo ministrado nas aulas, foram de suma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importância para que o trabalho fosse executado e finalizado com êxito. Destacamos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ainda que o sistema Netspeed nos auxiliou para obtermos os resultados finais do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Com a contabilidade avançada vimos à importância que a Demonstração do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 – DFC tem em uma empresa, pois a mesma mostra as movimentações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entradas e saídas de caixa, proporcionando melhores analises e tomadas de decisão.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analise de normas e pronunciamentos contábeis conhecemos os principais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11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CPCs e quais são seus objetivos e como é utilizado dentro de uma organização.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em teoria da contabilidade nos ajudou a compreender os conceitos de ativo,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passivo, receita, despesa, ganho e perda. Com os mesmo entendemos a sua relevância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9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dentro da entidade e o que eles proporcionam para a mesma.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contabilidade comercial nos mostrou como fazemos os lançamentos e as 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969.6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deduções de impostos tributários na aquisição, venda e devolução de mercadoria. 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sistema Netspeed juntamente com as praticas de sistemas contábeis foi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essencial para que pudéssemos fazer os lançamentos de abertura, de um trimestre e os 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7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fechamento da Lojas Americanas S.A. 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9.6000000000001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final geramos o balanço patrimonial e a demonstração do resultado do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exercício (DRE), com os mesmo fizemos a demonstração do fluxo de caixa (DFC) e 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concluímos que a Lojas Americanas S.A é uma empresa que vale a pena investir, pois 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5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seus resultados são positivos. 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8385.5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0" w:line="276" w:lineRule="auto"/>
        <w:ind w:left="264.00000000000006" w:right="716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ANEXOS 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329.6" w:right="43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Anexo I – Balanço Patrimonial 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29.6" w:right="2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Anexo II – Demonstração de Resultado de Exercícios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29.6" w:right="29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Anexo III – Demonstração de Fluxo de Caixa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29.6" w:right="46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Anexo IV – Razão Contábil 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4.400000000001" w:line="276" w:lineRule="auto"/>
        <w:ind w:left="9096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BALANÇO PATRIMONIAL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- CEP: 20081-902. RIO DE JANEIRO / RJ CNPJ: 33.014.556/0001-96 Inscrição Estadual: 81.579.393 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 de Registro: Data de Registro : / / Número de Registro: Período de Movimento : JANEIRO/2019 a MARCO/2019 Folha: 1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PASSIVO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CIRCULANTE 18.411.882,90 D CIRCULANTE 10.249.726,28 C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DISPONIVEL 11.385.891,90 D EXIGÍVEL 10.249.726,28 C 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CAIXA 4.077.859,90 D FORNECEDORES 4.730.329,00 C 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BANCOS CONTAS MOVIMENTO 7.308.032,00 D EMPRESTIMOS E FINANCIAMENTOS 4.145.389,00 C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REALIZÁVEL A CURTO PRAZO 3.357.738,00 D OBRIGAÇÕES TRABALHISTAS E 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SOCIETÁRIAS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272.478,02 C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CLIENTES - Direitos e Créditos 2.295.720,00 D OBRIGAÇÕES SOCIAIS 184.073,04 C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CRÉDITOS DE FUNCIONÁRIOS 28.560,00 D OBRIGAÇÕES TRIBUTÁRIAS 410.897,80 C 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IMPOSTOS A RECUPERAR 1.033.458,00 D Provisões 506.559,42 C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ESTOQUES 3.608.451,00 D NÃO CIRCULANTE 11.775.037,00 C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MERCADORIAS P/ REVENDA 3.608.451,00 D EXIGÍVEL A LONGO PRAZO 11.775.037,00 C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Despesas Antecipadas 59.802,00 D Empréstimos e Financiamentos 11.479.370,00 C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Despesas Antecipadas 59.802,00 D Outras Obrigações 9.407,00 C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NÃO CIRCULANTE 10.077.497,00 D Provisões 286.260,00 C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REALIZÁVEL A LONGO PRAZO 3.045.106,00 D PATRIMÔNIO LÍQUIDO 6.464.616,62 C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CONTAS A RECEBER 193.582,00 D CAPITAL SOCIAL 3.926.518,00 C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Impostos Diferidos 2.851.524,00 D Capital Social 3.926.518,00 C 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ATIVO IMOBILIZADO 3.283.046,00 D RESERVAS 2.538.098,62 C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Reconhecemos a exatidão do presente BALANÇO PATRIMONIAL, totalizando tanto no Ativo como na soma do Passivo com o Patrimônio Líquido, 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 importância de : 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R$ 28.489.379,90 ( Vinte e Oito Milhões e Quatrocentos e Oitenta e Nove Mil e Trezentos e Setenta e Nove Reais e Noventa Centavos )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RIO DE JANEIRO/RJ, 31 de MARCO de 2019 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CONTADOR MODELO FULANO DE TAL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CONTADOR C.P.F. :111.111.111-11 RG : C.P.F. : . . - C.R.C. :RJ-111.111/RJ R.G. : 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2.7999999999997" w:right="26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BALANÇO PATRIMONIAL 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-782.399999999997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- CEP : 20081-902 RIO DE JANEIRO / RJ CNPJ : 33.014.556/0001-96 Inscrição Estadual : 81.579.393 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046.3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 de Registro : Data de Registro : / / Número de Registro: Período de Movimento : JANEIRO/2019 a MARCO/2019 Folha: 2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68.0000000000001" w:right="-88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PASSIVO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BENS EM OPERAÇÃO 3.283.046,00 D RESERVAS DE CAPITAL 71.587,00 C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06.39999999999986" w:right="-88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ATIVO INTANGÍVEL 3.749.345,00 D RESERVAS DE LUCROS 955.501,62 C 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68.0000000000001" w:right="-88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BENS EM OPERAÇÃO 3.749.345,00 D AJUSTES DE AVALIAÇÃO PATRIMONIAL 26.433,00 C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15.2000000000001" w:right="-883.1999999999994" w:firstLine="573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Participação dos Acionistas 1.484.577,00 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TOTAL DO ATIVO =====&gt; 28.489.379,90 D TOTAL DO PASSIVO =====&gt; 28.489.379,90 C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4" w:line="276" w:lineRule="auto"/>
        <w:ind w:left="-604.8000000000001" w:right="28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Reconhecemos a exatidão do presente BALANÇO PATRIMONIAL, totalizando tanto no Ativo como na soma do Passivo com o Patrimônio Líquido, 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060.8" w:right="3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 importância de :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96.80000000000007" w:right="-4.7999999999979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R$ 28.489.379,90 ( Vinte e Oito Milhões e Quatrocentos e Oitenta e Nove Mil e Trezentos e Setenta e Nove Reais e Noventa Centavos )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3681.5999999999995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RIO DE JANEIRO/RJ, 31 de MARCO de 2019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1056" w:right="11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CONTADOR MODELO FULANO DE TAL 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911.9999999999999" w:right="1286.400000000001" w:hanging="412.79999999999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CONTADOR C.P.F. :111.111.111-11 RG : C.P.F. : . . - C.R.C. :RJ-111.111/RJ R.G. : 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2908.8" w:right="296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20:05:32 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73.6" w:right="564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5.1 Anexo I – Balanço Patrimonial 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9662.4" w:right="-8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-17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DEMONSTRAÇÃO DO RESULTADO DO EXERCÍCIO EM 31/03/2019 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52.80000000000001" w:right="-8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RUA SACADURA CABRAL, 102 - SAÚDE CEP : 20081-902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RIO DE JANEIRO / RJ CNPJ / CEI : 33.014.556/0001-96 Inscrição Estadual: 81.579.393 Local de Registro: Data do Registro: / / No do Registro: Período Movimento: JANEIRO/2019 a MARCO/2019 FOLHA: 1 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-763.1999999999999" w:right="65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Receita Bruta de vendas e/ou serviços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87.2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Vendas de Mercadorias 1.619.760,00 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763.1999999999999" w:right="7070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(-) Deduções das receitas brutas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187.2" w:right="1780.80000000000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ICMS 280.540,80 PIS 25.716,24 COFINS 118.450,56 Devolução Vendas 61.200,00 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763.1999999999999" w:right="-8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(=) Receita Líquida de Vendas e/ou Serviços 1.133.852,40 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763.1999999999999" w:right="62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(-) Custos de bens e/ou serviços vendidos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87.2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CUSTOS DAS MERCADORIAS VENDIDAS 597.350,25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763.1999999999999" w:right="-8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(=) Lucro Bruto 536.502,15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763.1999999999999" w:right="75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(-) Despesas Operacionais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87.2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DESPESAS OPERACIONAIS GERAIS 208.746,53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763.1999999999999" w:right="-8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(=) Lucro Operacional antes do Resultado Financeiro 327.755,62 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763.1999999999999" w:right="7248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(+) Receitas Não Operacionais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87.2" w:right="17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Alienação Ativo 30.600,00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763.1999999999999" w:right="-8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(=) LUCRO LÍQUIDO DO EXERCÍCIO 358.355,62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" w:line="276" w:lineRule="auto"/>
        <w:ind w:left="6504" w:right="-36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RIO DE JANEIRO / RJ, 31 de Marco de 2019 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9.60000000000008" w:right="26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CONTADOR MODELO FULANO DE TAL CONTADOR C.P.F. :111.111.111-11 RG : C.P.F. : . . - C.R.C. :RJ-111.111/RJ R.G. : 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167.99999999999997" w:right="604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21:33:15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-873.6" w:right="309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5.2 Anexo II – Demonstração de Resultado do Exercício 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8952" w:right="-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000000000001" w:line="276" w:lineRule="auto"/>
        <w:ind w:left="264.00000000000006" w:right="69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Fluxo de Caixa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36.80000000000007" w:right="6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Resultado do 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358,355. 62 Depreciação e amortização Resultado na venda do ativo imobilizado (30,600.00) Resultado na venda de investimentos Despesas com juros sobre empréstimos e financiamentos Constituição de provisão e contingências Atualização de contingências Resultado de equivalência patrimonial Impostos correntes Realização dos tributos fiscais diferidos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Ajustes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327,755.62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(Aumento) diminuição de ativos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Contas a receber de clientes 744,600.00 Estoques 0.00 Tributos a compensar e recuperar (222,360.00) Pagamentos antecipados (28,560.00) Outras contas a receber (145,860.00) Depósitos judiciais Partes relacionadas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Aumento (diminuição) de passivos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Contas a pagar a fornecedores 142,800.00 Obrigações fiscais 279,622.80 Salários e encargos sociais 155,426.06 Outras contas a pagar 16,790.42 Juros pagos Juros recebidos Dividendos recebidos Imposto de renda e contribuição social pago 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36.80000000000007" w:right="696.0000000000014" w:firstLine="655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942,459.28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 gerado pelas operações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1,270,214.90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Fluxo de caixa das atividades de investimentos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Aplicações financeiras Aquisições de ativo imobilizado e intangível (479,714.90) Recebimento na venda de investimentos Valor de venda de imobilizado 510,314.90 30,600.00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Fluxo de caixa das atividades de financiamentos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Distribuição de lucros Juros sobre capital próprio Captações de empréstimos e financiamentos Pagamentos de empréstimos e financiamentos Pagamentos de acordos trabalhistas Aumento de capital Adiantamento para aumento de capital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Variação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1,300,814.90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529.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99999999999994" w:line="276" w:lineRule="auto"/>
        <w:ind w:left="436.80000000000007" w:right="696.000000000001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Saldo Inicial 10,085,077.00 Saldo Final 11,385,891.90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Aumento (diminuição) de caixa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1,300,814.90 0.00 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279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5.3 Anexo III – Demonstração de Fluxo de Caixa 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49.6" w:line="276" w:lineRule="auto"/>
        <w:ind w:left="7819.2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1.1.1.01.001 - Caixa REDUZIDO : 7 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3.567.545,00 D 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4.1.1.01.001 1.0000 001-VL 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40.800,00 D 3.608.345,00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08/01 2.1.1.01.001 6.0000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de compra a prazo - NF 443 - Fornecedor W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25.500,00 D 3.633.845,00 D 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05/02 2.1.1.03.001 54.0000 001-VL 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Pagamento de Salários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55.644,00 C 3.578.201,00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07/02 2.1.1.04.004 55.0000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Recolhimento de FGTS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5.056,00 C 3.573.145,00 D 10/02 2.1.1.04.005 56.0000 001-VL 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Contribuição Assistencial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500,00 C 3.572.645,00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2.1.1.04.001 57.0000 001-VL 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INSS (ref 01/2018)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21.994,00 C 3.550.651,00 D 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2.1.1.05.004 58.0000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Recolhimento IRRF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2.000,00 C 3.548.651,00 D 20/02 1.1.2.03.001 59.0000 001-VL 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Adiantamento de salários 02/2018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27.808,00 C 3.520.843,00 D 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4.1.1.01.001 60.0000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510.000,00 D 4.030.843,00 D 21/02 65.0000 001-VL 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306.000,00 C 3.724.843,00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66.0000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vista)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51.000,00 D 3.775.843,00 D 02/03 1.2.3.01.004 94.0000 001-VL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Aquisição do Veiculo XXX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112.200,00 C 3.663.643,00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05/03 2.1.1.03.001 95.0000 001-VL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Pagamento de Salários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34.068,00 C 3.629.575,00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07/03 2.1.1.04.004 99.0000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Recolhimento de FGTS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5.672,83 C 3.623.902,17 D 10/03 2.1.1.04.005 100.0000 001-VL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Contribuição Assistencial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561,00 C 3.623.341,17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2.1.1.04.001 101.0000 001-VL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INSS (ref 02/2018) 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24.677,27 C 3.598.663,90 D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2.1.1.05.004 102.0000 001-VL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IRRF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2.244,00 C 3.596.419,90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1.1.2.03.001 103.0000 001-VL 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Adiantamento de salários 03/2018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28.560,00 C 3.567.859,90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4.1.1.01.001 104.0000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816.000,00 D 4.383.859,90 D 21/03 108.0000 001-VL 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510.000,00 C 3.873.859,90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21/03 109.0000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prazo)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61.200,00 D 3.935.059,90 D 30/03 1.2.3.01.004 114.0000 001-VL 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 do Veiculo XXX (adquirido em 02/mar)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112.200,00 D 4.047.259,90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4.2.1.01.001 115.0000 001-VL 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 do Veiculo XXX (adquirido em 02/mar) 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30.600,00 D 4.077.859,90 D 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1.647.300,00 Total Crédito 1.136.985,10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4.077.859,90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1.1.1.02.001 - Banco do Brasil S.A. REDUZIDO : 6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09/01 1.2.1.02.001 7.0000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Recebimento de vendas a prazo - lote cobrança bancária 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45.900,00 D 45.900,00 D 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45.900,00 Total Crédito 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45.900,00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2 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1.1.1.02.003 - Banco Itaú S.A. REDUZIDO : 9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6.517.532,00 D 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1.1.1.02.004 93.0000 001-VL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Transferencia de Bancos para a nova conta Bancos 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1.020.000,00 C 5.497.532,00 D 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1.020.000,00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5.497.532,00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1.1.1.02.004 - Banco Bradesco S.A. REDUZIDO : 10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01/03 1.1.1.02.003 93.0000 001-VL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Transferencia de Bancos para a nova conta Bancos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1.020.000,00 D 1.020.000,00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1.1.2.01.005 112.0000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Retorno remessa de cobrança bancária (títulos quitados)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357.000,00 D 1.377.000,00 D 30/03 1.1.2.01.005 116.0000 001-VL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desconto de duplicatas (titulos quitados)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387.600,00 D 1.764.600,00 D 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1.764.600,00 Total Crédito 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1.764.600,00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1.1.2.01.001 - Clientes Diversos - Duplicatas a Receber REDUZIDO : 17 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1.977.862,00 D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23/03 1.1.2.01.005 110.0000 001-VL 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Remessa de cobrança bancária (boletos)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408.000,00 C 1.569.862,00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25/03 1.1.2.01.005 111.0000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Desconto de duplicatas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408.000,00 C 1.161.862,00 D 27/03 1.1.2.01.005 113.0000 001-VL 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cobrança bancária (títulos não pagos)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51.000,00 D 1.212.862,00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1.1.2.01.005 117.0000 001-VL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desconto de duplicatas (titulos não pagos)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20.400,00 D 1.233.262,00 D 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71.400,00 Total Crédito 816.000,00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1.233.262,00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1.1.2.01.005 - (-) Duplicatas Cobrança REDUZIDO : 246 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23/03 1.1.2.01.001 110.0000 001-VL 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Remessa de cobrança bancária (boletos)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408.000,00 D 408.000,00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25/03 1.1.2.01.001 111.0000 001-VL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Desconto de duplicatas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408.000,00 D 816.000,00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1.1.1.02.004 112.0000 001-VL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cobrança bancária (títulos quitados)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357.000,00 C 459.000,00 D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27/03 1.1.2.01.001 113.0000 001-VL 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cobrança bancária (títulos não pagos)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51.000,00 C 408.000,00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1.1.1.02.004 116.0000 001-VL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desconto de duplicatas (titulos quitados)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387.600,00 C 20.400,00 D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1.1.2.01.001 117.0000 001-VL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Retorno remessa de desconto de duplicatas (titulos não pagos)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20.400,00 C 0,00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816.000,00 Total Crédito 816.000,00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RAZÃO ANALÍTICO 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3 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1.1.2.03.001 - Adiantamento de Funcionários REDUZIDO : 23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59.0000 001-VL 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Adiantamento de salários 02/2018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27.808,00 D 27.808,00 D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72.0000 001-VL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Adiantamento de salários 02/2018 - desconto pgto 20/02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27.808,00 C 0,00 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1.1.1.01.001 103.0000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Adiantamento de salários 03/2018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28.560,00 D 28.560,00 D 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56.368,00 Total Crédito 27.808,00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28.560,00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1.1.2.04.001 - ICMS a Recuperar REDUZIDO : 28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5.0002 001-VL 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001 - Fornecedor A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9.180,00 D 9.180,00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12.0002 001-VL 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559 -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13.770,00 D 22.950,00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4.1.1.03.001 27.0000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Devoluções de 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11.016,00 D 33.966,00 D 31/01 2.1.1.05.001 30.0000 001-VL 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Apuração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33.966,00 C 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65.0002 001-VL 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vista 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55.080,00 D 55.080,00 D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21/03 108.0002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Compras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91.800,00 D 146.880,00 D 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180.846,00 Total Crédito 33.966,00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146.880,00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1.1.2.04.005 - PIS a Recuperar REDUZIDO : 32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5.0004 001-VL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001 - Fornecedor A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841,50 D 841,50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12.0004 001-VL 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559 -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1.262,25 D 2.103,75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4.1.1.03.003 28.0000 001-VL 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1.009,80 D 3.113,55 D 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2.1.1.04.002 31.0000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Apuração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3.113,55 C 0,00 21/02 65.0004 001-VL 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5.049,00 D 5.049,00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21/03 108.0004 001-VL 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prazo 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8.415,00 D 13.464,00 D 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Total Débito 16.577,55 Total Crédito 3.113,55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13.464,00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4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1.1.2.04.006 - CONFINS a Recuperar REDUZIDO : 33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5.0003 001-VL 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001 - Fornecedor A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3.876,00 D 3.876,00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12.0003 001-VL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559 -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5.814,00 D 9.690,00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4.1.1.03.004 29.0000 001-VL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4.651,20 D 14.341,20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2.1.1.04.003 33.0000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Apuração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14.341,20 C 0,00 21/02 65.0003 001-VL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23.256,00 D 23.256,00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21/03 108.0003 001-VL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prazo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38.760,00 D 62.016,00 D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76.357,20 Total Crédito 14.341,20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62.016,00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1.1.3.01.001 - Mercadorias P/ Revenda REDUZIDO : 38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D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3.2.1.01.001 119.0000 001-VL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 Inicial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C 0,00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3.2.1.01.001 120.0000 001-VL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3.608.451,00 D 3.608.451,00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3.2.1.01.001 122.0000 001-VL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 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3.608.451,00 C 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3.2.1.01.001 123.0000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Estoque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D 3.608.451,00 D 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7.216.902,00 Total Crédito 7.216.902,00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1.2.1.02.001 - Clientes a Receber- Duplicatas a Receber REDUZIDO : 44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47.722,00 D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09/01 1.1.1.02.001 7.0000 001-VL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Recebimento de vendas a prazo - lote cobrança bancária 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45.900,00 C 1.822,00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4.1.1.01.001 8.0000 001-VL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100-200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56.100,00 D 57.922,00 D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4.1.1.01.001 13.0000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54.060,00 D 111.982,00 D 25/01 4.1.1.01.001 18.0000 001-VL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61.200,00 D 173.182,00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4.1.1.01.001 22.0000 001-VL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81.600,00 D 254.782,00 D 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4.1.1.04.001 25.0000 001-VL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61.200,00 C 193.582,00 D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252.960,00 Total Crédito 107.100,00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193.582,00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1.2.3.01.004 - Veículos REDUZIDO : 57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02/03 1.1.1.01.001 94.0000 001-VL 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Aquisição do Veiculo XXX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112.200,00 D 112.200,00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1.1.1.01.001 114.0000 001-VL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 do Veiculo XXX (adquirido em 02/mar)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112.200,00 C 0,00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112.200,00 Total Crédito 112.200,00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2.1.1.01.001 - Fornecedores REDUZIDO : 81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5 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4.466.623,00 C 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5.0000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Compra a prazo conf. NF 001 - Fornecedor A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51.000,00 C 4.517.623,00 C 08/01 1.1.1.01.001 6.0000 001-VL 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Pagamento de compra a prazo - NF 443 - Fornecedor W (nacional) 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25.500,00 C 4.543.123,00 C 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12.0000 001-VL 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559 -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76.500,00 C 4.619.623,00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17.0000 001-VL 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 a prazo- conf. NF 001 - Fornecedor X (nacional) 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10.200,00 D 4.609.423,00 C 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10.200,00 Total Crédito 153.000,00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4.609.423,00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2.1.1.03.001 - Salários a pagar REDUZIDO : 88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133.211,00 C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3.1.1.01.019 34.0000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Salários e ordenados - folha de pagamento de empregados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50.000,00 C 183.211,00 C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3.1.1.01.020 35.0000 001-VL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Adicional Noturno - folha de pagamento 01/2018 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5.000,00 C 188.211,00 C 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3.1.1.01.021 36.0000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Horas Extras - folha de pagamento - 01/2018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6.000,00 C 194.211,00 C 31/01 3.1.1.01.022 37.0000 001-VL 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Descanso Semanal Remunerado - DSR s/ extras - folha de pagamento 01/2018 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2.200,00 C 196.411,00 C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38.0000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descontado dos empregados em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5.056,00 D 191.355,00 C 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2.1.1.05.004 39.0000 001-VL 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 de renda retido na fonte desc. Empregados em folha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01/2018 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2.000,00 D 189.355,00 C 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2.1.1.04.005 40.0000 001-VL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Contribuição Assistencial descontada dos empregados em folha de pagamento 01/2018 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500,00 D 188.855,00 C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05/02 1.1.1.01.001 54.0000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de Salários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55.644,00 D 133.211,00 C 28/02 3.1.1.01.019 67.0000 001-VL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Salários e ordenados - folha de pagamento de empregados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56.100,00 C 189.311,00 C 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3.1.1.01.020 68.0000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Adicional Noturno -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5.610,00 C 194.921,00 C 28/02 3.1.1.01.021 69.0000 001-VL 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Horas Extras - folha de pagamento - 02/2018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6.732,00 C 201.653,00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3.1.1.01.022 70.0000 001-VL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Descanso Semanal Remunerado - DSR s/ extras - folha de 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02/2018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2.468,40 C 204.121,40 C 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71.0000 001-VL 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descontado dos empregados em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5.672,83 D 198.448,57 C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1.1.2.03.001 72.0000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Adiantamento de salários 02/2018 - desconto pgto 20/02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27.808,00 D 170.640,57 C 28/02 2.1.1.05.004 85.0000 001-VL 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 de renda retido na fonte desc. Empregados em folha de pagamento 02/2018 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2.244,00 D 168.396,57 C 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2.1.1.04.005 86.0000 001-VL 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Contribuição Assistencial descontada dos empregados em folha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02/2018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561,00 D 167.835,57 C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05/03 1.1.1.01.001 95.0000 001-VL 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Pagamento de Salários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34.068,00 D 133.767,57 C 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133.553,83 Total Crédito 134.110,40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133.767,57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6 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2.1.1.03.004 - Décimo Terceiro a Pagar REDUZIDO : 91 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3.1.1.01.028 49.0000 001-VL 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13o ref. Folha de pagamento 01/2018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5.266,00 C 5.266,00 C 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3.1.1.01.028 80.0000 001-VL 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13o ref.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5.908,45 C 11.174,45 C 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11.174,45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11.174,45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2.1.1.04.001 - INSS a Recolher REDUZIDO : 96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descontado dos empregados em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5.056,00 C 5.056,00 C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3.1.1.01.024 42.0000 001-VL 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Encargos de empresa INSS s/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12.640,00 C 17.696,00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3.1.1.01.025 43.0000 001-VL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seguro acidente de trabalho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632,00 C 18.328,00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3.1.1.01.026 44.0000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s/ terceiros incidente sobre a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3.666,00 C 21.994,00 C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57.0000 001-VL 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INSS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21.994,00 D 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71.0000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descontado dos empregados em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5.672,83 C 5.672,83 C 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3.1.1.01.024 74.0000 001-VL 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Encargos de empresa INSS s/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14.182,08 C 19.854,91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3.1.1.01.025 75.0000 001-VL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seguro acidente de trabalho 02/2018 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709,10 C 20.564,01 C 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3.1.1.01.026 76.0000 001-VL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incidente sobre a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4.113,25 C 24.677,26 C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1.1.1.01.001 101.0000 001-VL 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INSS (ref 02/2018)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24.677,27 D 0,01 D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46.671,27 Total Crédito 46.671,26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7 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2.1.1.04.002 - PIS a Recolher REDUZIDO : 97 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1.060,00 C 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4.1.1.03.003 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673,20 C 1.733,20 C 10/01 4.1.1.03.003 10.0000 001-VL 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925,65 C 2.658,85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4.1.1.03.003 15.0000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891,99 C 3.550,84 C 20/01 17.0004 001-VL 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 a prazo- conf. NF 001 -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168,30 C 3.719,14 C 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4.1.1.03.003 20.0000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301-400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1.009,80 C 4.728,94 C 27/01 4.1.1.03.003 24.0000 001-VL 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1.346,40 C 6.075,34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1.1.2.04.005 31.0000 001-VL 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Apuração Impostos 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3.113,55 D 2.961,79 C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4.1.1.03.003 62.0000 001-VL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8.415,00 C 11.376,79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66.0004 001-VL 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compras (a vista)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841,50 C 12.218,29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4.1.1.03.003 106.0000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13.464,00 C 25.682,29 C 21/03 109.0004 001-VL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compras (a prazo)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1.009,80 C 26.692,09 C 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3.113,55 Total Crédito 28.745,64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26.692,09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2.1.1.04.003 - COFINS a Recolher REDUZIDO : 98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4.885,00 C 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4.1.1.03.004 4.0000 001-VL 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3.100,80 C 7.985,80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4.1.1.03.004 11.0000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4.263,60 C 12.249,40 C 20/01 4.1.1.03.004 16.0000 001-VL 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4.108,56 C 16.357,96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17.0003 001-VL 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 a prazo- conf. NF 001 - Fornecedor X (nacional) 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775,20 C 17.133,16 C 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4.1.1.03.004 21.0000 001-VL 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4.651,20 C 21.784,36 C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4.1.1.03.004 26.0000 001-VL 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6.201,60 C 27.985,96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1.1.2.04.006 33.0000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Apuração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14.341,20 D 13.644,76 C 21/02 4.1.1.03.004 63.0000 001-VL 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38.760,00 C 52.404,76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66.0003 001-VL 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compras (a vista) 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3.876,00 C 56.280,76 C 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4.1.1.03.004 107.0000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62.016,00 C 118.296,76 C 21/03 109.0003 001-VL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compras (a prazo)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4.651,20 C 122.947,96 C 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14.341,20 Total Crédito 132.404,16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122.947,96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8 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2.1.1.04.004 - FGTS a Recolher REDUZIDO : 99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34.433,00 C 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3.1.1.01.023 41.0000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FGTS incidente sobre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5.056,00 C 39.489,00 C 07/02 1.1.1.01.001 55.0000 001-VL 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de FGTS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5.056,00 D 34.433,00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3.1.1.01.023 73.0000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FGTS incidente sobre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5.672,83 C 40.105,83 C 07/03 1.1.1.01.001 99.0000 001-VL 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de FGTS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5.672,83 D 34.433,00 C 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10.728,83 Total Crédito 10.728,83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34.433,00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2.1.1.04.005 - Contribuições Sociais Retidas a Recolher REDUZIDO : 100 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40.0000 001-VL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Contribuição Assistencial descontada dos empregados em folha de pagamento 01/2018 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500,00 C 500,00 C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10/02 1.1.1.01.001 56.0000 001-VL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Contribuição Assistencial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500,00 D 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86.0000 001-VL 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Contribuição Assistencial descontada dos empregados em folha de pagamento 02/2018 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561,00 C 561,00 C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10/03 1.1.1.01.001 100.0000 001-VL 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Contribuição Assistencial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561,00 D 0,00 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1.061,00 Total Crédito 1.061,00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2.1.1.05.001 - ICMS a Recolher REDUZIDO : 103 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4.1.1.03.001 2.0000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7.344,00 C 7.344,00 C 10/01 4.1.1.03.001 9.0000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10.098,00 C 17.442,00 C 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4.1.1.03.001 14.0000 001-VL 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9.730,80 C 27.172,80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17.0002 001-VL 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 a prazo- conf. NF 001 - Fornecedor X (nacional) 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1.836,00 C 29.008,80 C 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4.1.1.03.001 19.0000 001-VL 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11.016,00 C 40.024,80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4.1.1.03.001 23.0000 001-VL 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14.688,00 C 54.712,80 C 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1.1.2.04.001 30.0000 001-VL 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Apuração Impostos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33.966,00 D 20.746,80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4.1.1.03.001 61.0000 001-VL 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91.800,00 C 112.546,80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66.0002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vista)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9.180,00 C 121.726,80 C 21/03 4.1.1.03.001 105.0000 001-VL 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146.880,00 C 268.606,80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21/03 109.0002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prazo)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11.016,00 C 279.622,80 C 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33.966,00 Total Crédito 313.588,80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279.622,80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RAZÃO ANALÍTICO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9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2.1.1.05.004 - IRRF a Recolher REDUZIDO : 106 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SALDO ANTERIOR ====&gt;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131.275,00 C 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39.0000 001-VL 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 de renda retido na fonte desc. Empregados em folha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01/2018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2.000,00 C 133.275,00 C 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20/02 1.1.1.01.001 58.0000 001-VL 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IRRF (ref 01/2018)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2.000,00 D 131.275,00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85.0000 001-VL 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Imposto de renda retido na fonte desc. Empregados em folha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pagamento 02/2018 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2.244,00 C 133.519,00 C 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20/03 1.1.1.01.001 102.0000 001-VL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Recolhimento IRRF (ref 02/2018)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2.244,00 D 131.275,00 C 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4.244,00 Total Crédito 4.244,00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131.275,00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2.1.1.06.003 - INSS SOBRE PROVISÃO DE FÉRIAS REDUZIDO : 240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3.1.1.01.025 46.0000 001-VL 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70,21 C 70,21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3.1.1.01.026 47.0000 001-VL 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407,22 C 477,43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3.1.1.01.024 64.0000 001-VL 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empresa s/ provisão de férias 01/2018 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1.404,20 C 1.881,63 C 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3.1.1.01.024 78.0000 001-VL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empresa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510,00 C 2.391,63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3.1.1.01.026 79.0000 001-VL 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147,90 C 2.539,53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3.1.1.01.025 87.0000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SAT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25,50 C 2.565,03 C 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2.565,03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2.565,03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2.1.1.06.004 - PROVISÃO DE FÉRIAS REDUZIDO : 241 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3.1.1.01.027 77.0000 001-VL 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férias ref. Folha de pagamento 02/2018 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2.550,00 C 2.550,00 C 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2.550,00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2.550,00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2.1.1.06.005 - FGTS SOBRE PROVISÃO DE FÉRIAS REDUZIDO : 242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3.1.1.01.027 45.0000 001-VL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férias ref.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7.021,00 C 7.021,00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3.1.1.01.023 48.0000 001-VL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561,68 C 7.582,68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3.1.1.01.023 88.0000 001-VL 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de férias 02/2018 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204,00 C 7.786,68 C 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7.786,68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7.786,68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10 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2.1.1.06.006 - INSS SOBRE PROVISÃO 13° REDUZIDO : 243 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3.1.1.01.028 50.0000 001-VL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1.053,20 C 1.053,20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3.1.1.01.025 51.0000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SAT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52,66 C 1.105,86 C 31/01 3.1.1.01.026 52.0000 001-VL 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305,43 C 1.411,29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3.1.1.01.024 81.0000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encargos empres s/ provisão 13o salário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1.181,69 C 2.592,98 C 28/02 3.1.1.01.025 82.0000 001-VL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13o salário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59,08 C 2.652,06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3.1.1.01.026 83.0000 001-VL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13o salário 02/2018 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342,69 C 2.994,75 C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2.994,75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2.994,75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2.1.1.06.007 - FGTS SOBRE PROVISÃO 13° REDUZIDO : 244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3.1.1.01.023 53.0000 001-VL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421,28 C 421,28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3.1.1.01.023 84.0000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FGTS s/ provisão 13o salário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472,68 C 893,96 C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893,96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893,96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2.3.2.02.005 - Retenção de Lucros REDUZIDO : 128 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31/03 141.0000 001-VL 358.355,62 C 358.355,62 C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0,00 Total Crédito 358.355,62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358.355,62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3.1.1.01.019 - Despesas com Salários e Ordenados REDUZIDO : 221 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34.0000 001-VL 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Salários e ordenados - folha de pagamento de empregados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50.000,00 D 50.000,00 D 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67.0000 001-VL 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Salários e ordenados - folha de pagamento de empregados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56.100,00 D 106.100,00 D 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31/03 129.0000 106.100,00 C 0,00 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106.100,00 Total Crédito 106.100,00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3.1.1.01.020 - Despesas com Adicional Noturno REDUZIDO : 222 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35.0000 001-VL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Adicional Noturno -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5.000,00 D 5.000,00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68.0000 001-VL 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Adicional Noturno -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5.610,00 D 10.610,00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31/03 130.0000 10.610,00 C 0,00 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10.610,00 Total Crédito 10.610,00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11 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3.1.1.01.021 - Despesas com Horas Extras REDUZIDO : 223 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36.0000 001-VL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Horas Extras - folha de pagamento - 01/2018 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6.000,00 D 6.000,00 D 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69.0000 001-VL 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Horas Extras - folha de pagamento - 02/2018 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6.732,00 D 12.732,00 D 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31/03 131.0000 12.732,00 C 0,00 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12.732,00 Total Crédito 12.732,00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3.1.1.01.022 - Despesas com DSR s/ extras REDUZIDO : 224 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2.1.1.03.001 37.0000 001-VL 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Descanso Semanal Remunerado - DSR s/ extras - folha de pagamento 01/2018 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2.200,00 D 2.200,00 D 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2.1.1.03.001 70.0000 001-VL 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Descanso Semanal Remunerado - DSR s/ extras - folha de pagamento 02/2018 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2.468,40 D 4.668,40 D 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31/03 132.0000 4.668,40 C 0,00 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4.668,40 Total Crédito 4.668,40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3.1.1.01.023 - FGTS REDUZIDO : 231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2.1.1.04.004 41.0000 001-VL 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incidente sobre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5.056,00 D 5.056,00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2.1.1.06.005 48.0000 001-VL 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561,68 D 5.617,68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2.1.1.06.007 53.0000 001-VL 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13o salário 01/2018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421,28 D 6.038,96 D 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2.1.1.04.004 73.0000 001-VL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incidente sobre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5.672,83 D 11.711,79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2.1.1.06.007 84.0000 001-VL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FGTS s/ provisão 13o salário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472,68 D 12.184,47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2.1.1.06.005 88.0000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FGTS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204,00 D 12.388,47 D 31/03 134.0000 12.388,47 C 0,00 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12.388,47 Total Crédito 12.388,47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3.1.1.01.024 - INSS Patronal REDUZIDO : 232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42.0000 001-VL 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Encargos de empresa INSS s/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12.640,00 D 12.640,00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2.1.1.06.003 64.0000 001-VL 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empresa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1.404,20 D 14.044,20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74.0000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Encargos de empresa INSS s/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14.182,08 D 28.226,28 D 28/02 2.1.1.06.003 78.0000 001-VL 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empresa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510,00 D 28.736,28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2.1.1.06.006 81.0000 001-VL 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 s/ provisão 13o salário 02/2018 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1.181,69 D 29.917,97 D 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31/03 135.0000 29.917,97 C 0,00 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29.917,97 Total Crédito 29.917,97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3.1.1.01.025 - INSS SAT REDUZIDO : 233 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12 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43.0000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seguro acidente de trabalho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632,00 D 632,00 D 31/01 2.1.1.06.003 46.0000 001-VL 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de férias 01/2018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70,21 D 702,21 D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2.1.1.06.006 51.0000 001-VL 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52,66 D 754,87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75.0000 001-VL 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seguro acidente de trabalho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709,10 D 1.463,97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2.1.1.06.006 82.0000 001-VL 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13o salário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59,08 D 1.523,05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2.1.1.06.003 87.0000 001-VL 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SAT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25,50 D 1.548,55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31/03 136.0000 1.548,55 C 0,00 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1.548,55 Total Crédito 1.548,55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3.1.1.01.026 - INSS terceiros REDUZIDO : 234 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2.1.1.04.001 44.0000 001-VL 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incidente sobre a folha de pagamento 01/2018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3.666,00 D 3.666,00 D 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2.1.1.06.003 47.0000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INSS s/ terceiros s/ provisão de férias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407,22 D 4.073,22 D 31/01 2.1.1.06.006 52.0000 001-VL 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13o salário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305,43 D 4.378,65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2.1.1.04.001 76.0000 001-VL 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incidente sobre a folha de pagamento 02/2018 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4.113,25 D 8.491,90 D 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2.1.1.06.003 79.0000 001-VL 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de férias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147,90 D 8.639,80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2.1.1.06.006 83.0000 001-VL 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s/ terceiros s/ provisão 13o salário 02/2018 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342,69 D 8.982,49 D 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31/03 137.0000 8.982,49 C 0,00 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8.982,49 Total Crédito 8.982,49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3.1.1.01.027 - Provisão Férias REDUZIDO : 235 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2.1.1.06.005 45.0000 001-VL 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férias ref.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7.021,00 D 7.021,00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2.1.1.06.004 77.0000 001-VL 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férias ref.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2.550,00 D 9.571,00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31/03 138.0000 9.571,00 C 0,00 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9.571,00 Total Crédito 9.571,00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3.1.1.01.028 - Provisão 13° Salário REDUZIDO : 236 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2.1.1.03.004 49.0000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Provisão para 13o ref. Folha de pagamento 01/2018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5.266,00 D 5.266,00 D 31/01 2.1.1.06.006 50.0000 001-VL 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INSS encargos empres s/ provisão 13o salário 01/2018 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1.053,20 D 6.319,20 D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28/02 2.1.1.03.004 80.0000 001-VL 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Provisão para 13o ref. Folha de pagamento 02/2018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5.908,45 D 12.227,65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31/03 139.0000 12.227,65 C 0,00 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12.227,65 Total Crédito 12.227,65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13 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3.2.1.01.001 - CUSTOS DAS MERCADORIAS VENDIDAS REDUZIDO : 228 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3.2.1.02.001 118.0000 001-VL 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326.502,00 D 326.502,00 D 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1.1.3.01.001 119.0000 001-VL 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 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3.608.451,00 D 3.934.953,00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1.1.3.01.001 120.0000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Estoque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C 326.502,00 D 31/03 3.2.1.02.001 121.0000 001-VL 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270.848,25 D 597.350,25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1.1.3.01.001 122.0000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Estoque 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3.608.451,00 D 4.205.801,25 D 31/03 1.1.3.01.001 123.0000 001-VL 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Estoque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3.608.451,00 C 597.350,25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31/03 133.0000 597.350,25 C 0,00 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7.814.252,25 Total Crédito 7.814.252,25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3.2.1.02.001 - COMPRAS DE MERCADORIAS REDUZIDO : 230 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07/01 5.0001 001-VL 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001 - Fornecedor A (nacional) 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37.102,50 D 37.102,50 D 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15/01 12.0001 001-VL 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 a prazo conf. NF 559 - Fornecedor X (nacional) 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55.653,75 D 92.756,25 D 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17.0001 001-VL 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Devolução de compra a prazo- conf. NF 001 - Fornecedor X (nacional)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7.420,50 C 85.335,75 D 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65.0001 001-VL 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vista 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222.615,00 D 307.950,75 D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22/02 66.0001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vista)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37.102,50 C 270.848,25 D 21/03 108.0001 001-VL 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a prazo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371.025,00 D 641.873,25 D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21/03 109.0001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Devolução de compras (a prazo)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44.523,00 C 597.350,25 D 30/03 3.2.1.01.001 118.0000 001-VL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Compras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326.502,00 C 270.848,25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3.2.1.01.001 121.0000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Compras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270.848,25 C 0,00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686.396,25 Total Crédito 686.396,25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4.1.1.01.001 - Vendas de Mercadorias REDUZIDO : 167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1.1.1.01.001 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40.800,00 C 40.800,00 C 10/01 1.2.1.02.001 8.0000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56.100,00 C 96.900,00 C 20/01 1.2.1.02.001 13.0000 001-VL 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54.060,00 C 150.960,00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1.2.1.02.001 18.0000 001-VL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61.200,00 C 212.160,00 C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1.2.1.02.001 22.0000 001-VL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81.600,00 C 293.760,00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1.1.1.01.001 60.0000 001-VL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510.000,00 C 803.760,00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1.1.1.01.001 104.0000 001-VL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816.000,00 C 1.619.760,00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31/03 124.0000 1.619.760,00 D 0,00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1.619.760,00 Total Crédito 1.619.760,00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LICENÇA ACADÊMICA 27/05/2019 21:29:05 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14 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4.1.1.03.001 - ICMS REDUZIDO : 171 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2.1.1.05.001 2.0000 001-VL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7.344,00 D 7.344,00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2.1.1.05.001 9.0000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10.098,00 D 17.442,00 D 20/01 2.1.1.05.001 14.0000 001-VL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9.730,80 D 27.172,80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2.1.1.05.001 19.0000 001-VL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11.016,00 D 38.188,80 D 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2.1.1.05.001 23.0000 001-VL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14.688,00 D 52.876,80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1.1.2.04.001 27.0000 001-VL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11.016,00 C 41.860,80 D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2.1.1.05.001 61.0000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91.800,00 D 133.660,80 D 21/03 2.1.1.05.001 105.0000 001-VL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146.880,00 D 280.540,80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31/03 125.0000 280.540,80 C 0,00 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291.556,80 Total Crédito 291.556,80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4.1.1.03.003 - PIS REDUZIDO : 173 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2.1.1.04.002 3.0000 001-VL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673,20 D 673,20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10/01 2.1.1.04.002 10.0000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100-200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925,65 D 1.598,85 D 20/01 2.1.1.04.002 15.0000 001-VL 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891,99 D 2.490,84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2.1.1.04.002 20.0000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301-400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1.009,80 D 3.500,64 D 27/01 2.1.1.04.002 24.0000 001-VL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1.346,40 D 4.847,04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1.1.2.04.005 28.0000 001-VL 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1.009,80 C 3.837,24 D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2.1.1.04.002 62.0000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8.415,00 D 12.252,24 D 21/03 2.1.1.04.002 106.0000 001-VL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13.464,00 D 25.716,24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31/03 126.0000 25.716,24 C 0,00 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26.726,04 Total Crédito 26.726,04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RAZÃO ANALÍTICO 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LOJAS AMERICANAS S.A 0002 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 SACADURA CABRAL, 102 - SAÚDE CEP : 20081-902 RIO DE JANEIRO / RJ CNPJ / CEI : 33.014.556/0001-96 Inscrição Estadual: 81.579.393 LIVRO : 0001 Período Movimento: 01/01/2019 a 31/03/2019 FOLHA: 15 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4.1.1.03.004 - COFINS REDUZIDO : 174 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05/01 2.1.1.04.003 4.0000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vista - conforme ECFs 01-99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3.100,80 D 3.100,80 D 10/01 2.1.1.04.003 11.0000 001-VL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100-200 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4.263,60 D 7.364,40 D 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20/01 2.1.1.04.003 16.0000 001-VL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201-300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4.108,56 D 11.472,96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25/01 2.1.1.04.003 21.0000 001-VL 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- conforme ECFs 301-400 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4.651,20 D 16.124,16 D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27/01 2.1.1.04.003 26.0000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Vendas a prazo - conforme ECFs 401-500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6.201,60 D 22.325,76 D 31/01 1.1.2.04.006 29.0000 001-VL 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Devoluções de 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4.651,20 C 17.674,56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21/02 2.1.1.04.003 63.0000 001-VL 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vista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38.760,00 D 56.434,56 D 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21/03 2.1.1.04.003 107.0000 001-VL 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62.016,00 D 118.450,56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31/03 127.0000 118.450,56 C 0,00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123.101,76 Total Crédito 123.101,76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4.1.1.04.001 - Devolução Vendas REDUZIDO : 219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31/01 1.2.1.02.001 25.0000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Devoluções de Vendas a 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61.200,00 D 61.200,00 D 31/03 128.0000 61.200,00 C 0,00 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61.200,00 Total Crédito 61.200,00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CONTA : 4.2.1.01.001 - Alienação Imobilizado REDUZIDO : 250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Contrapartida Número Lançamento / Histórico / Complemento Valor Saldo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30/03 1.1.1.01.001 115.0000 001-VL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Venda do Veiculo XXX (adquirido em 02/mar)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30.600,00 C 30.600,00 C 31/03 140.0000 30.600,00 D 0,00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Total Débito 30.600,00 Total Crédito 30.600,00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0,00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5.4 Anexo IV – Razão Contábil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76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000000000002" w:line="276" w:lineRule="auto"/>
        <w:ind w:left="-307.2" w:right="679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BIBLIOGRAFIA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– Disponível em: http://www.cpc.org.br/CPC/Documentos- Emitidos/Pronunciamentos/Pronunciamento?Id=80 – acesso em 21/04/2019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9.2000000000007" w:firstLine="1017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CFMC – Disponível em: http://www.cfmc.com.br/noticias/ler-noticia/mais-valia-- goodwill-e-compra-por-ganho-vantajosa---conforme-cpc-15-e-lei-12-973-de-2014 -- acesso em 20/05/2019 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68.8000000000011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Researchgate – Disponível em: https://www.researchgate.net/publication/260517834_Custo_historico_X_valor_justo_qual_in formacao_e_mais_value_relevant_na_mensuracao_dos_ativos_biologicos - acesso em 20/05/2019 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SIELO – Disponível em: http://www.scielo.br/scielo.php?pid=S1413- 92511993000200003&amp;script=sci_arttext&amp;tlng=es – acesso em 30/04 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SIELO – Disponível em: http://www.scielo.br/scielo.php?pid=S1519- 70772005000300002&amp;script=sci_arttext&amp;tlng=pt – acesso em 08/04 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– Disponível em: http://www.cpc.org.br/CPC/Documentos- Emitidos/Pronunciamentos/Pronunciamento?Id=105 – acesso em 30/05/2019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– Disponível em: http://www.cpc.org.br/CPC/Documentos- Emitidos/Pronunciamentos/Pronunciamento?Id=47 – acesso em 30/05/2019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07.2" w:right="254.40000000000055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CPC – Disponível em: http://www.cpc.org.br/CPC/Documentos- Emitidos/Pronunciamentos/Pronunciamento?Id=51 – acesso em 30/05/2019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07.2" w:right="259.2000000000007" w:firstLine="1017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PENA, T. O. M. Estudo crítico do pronunciamento conceitual básico //“Estrutura conceitual para elaboração e apresentação das demonstrações contábeis” emitido pelo Comitê de Pronunciamentos contábeis (CPC). 2008 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64.0000000000009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NIYAMA, J. K.; SILVA, C. A. T. Teoria da contabilidade. 3 ed. São Paulo: Atlas, 2013.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03.19999999999993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IUDÍCIBUS, Sérgio de. Teoria da Contabilidade. 7a ed. São Paulo: Atlas, 2004.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307.2" w:right="259.2000000000007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SPROUSE, Robert T.; MOONITZ, Maurice.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tentative set of broad accounting principles for business enterprises.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York: AICPA, 1962. 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03.19999999999993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IUDÍCIBUS, Sérgio de.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da contabilidade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5.ed., São Paulo: Atlas, 1997.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" w:line="276" w:lineRule="auto"/>
        <w:ind w:left="852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80000000000013" w:line="276" w:lineRule="auto"/>
        <w:ind w:left="-307.2" w:right="964.8000000000013" w:firstLine="10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FAVERO, H. L.; SOUZA, C.; LONARDONI, M.; TAKAKURA, M. Contabilidade: Teoria e prática. São Paulo: Atlas. 2011.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163.19999999999993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IUDÍCIBUS, Sérgio de. Contabilidade Gerencial. 6a ed. reimpr. São Paulo: Atlas, 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446.4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RIBEIRO, Osni Moura. Contabilidade geral fácil: para cursos de contabilidade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concursos em geral. 3. ed. São Paulo: Saraiva, 1999. 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446.4" w:right="969.6000000000004" w:firstLine="729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MONTIBELLER, B.H. Análise das Demonstrações Contábeis de Empresa Agroindustrial que Atua nos Seguimentos de Compra e Venda de Insumos e Cereais. 2012. 73 F. TCC (Graduação em Bacharel em Ciências Contábeis). Faculdade Assis Gurgacz, Paraná. 2012. 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446.4" w:right="974.4000000000005" w:firstLine="729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ZDANOWICZ, José Eduardo. Fluxo de Caixa: Uma Decisão de Planejamento e Controle Financeiros. 10 ed. Porto Alegre: Editora Sagra Luzzato, 2004. 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446.4" w:right="974.4000000000005" w:firstLine="729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IUDÍCIBUS, Sérgio de; MARION, José Carlos. Introdução à Teoria da Contabilidade. São Paulo: Atlas, 1999. 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83.200000000001" w:line="276" w:lineRule="auto"/>
        <w:ind w:left="7819.2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